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0A7" w:rsidRPr="006D5B5E" w:rsidRDefault="006032FA" w:rsidP="005E5CBB">
      <w:pPr>
        <w:rPr>
          <w:rFonts w:ascii="Times New Roman" w:hAnsi="Times New Roman"/>
          <w:sz w:val="26"/>
          <w:szCs w:val="26"/>
          <w:lang w:val="vi-VN"/>
        </w:rPr>
      </w:pPr>
      <w:r w:rsidRPr="006D5B5E">
        <w:rPr>
          <w:rFonts w:ascii="Times New Roman" w:hAnsi="Times New Roman"/>
          <w:sz w:val="26"/>
          <w:szCs w:val="26"/>
        </w:rPr>
        <w:t>Ch</w:t>
      </w:r>
      <w:r w:rsidRPr="006D5B5E">
        <w:rPr>
          <w:rFonts w:ascii="Times New Roman" w:hAnsi="Times New Roman"/>
          <w:sz w:val="26"/>
          <w:szCs w:val="26"/>
          <w:lang w:val="vi-VN"/>
        </w:rPr>
        <w:t>ương 1</w:t>
      </w:r>
      <w:r w:rsidR="001C6FCF">
        <w:rPr>
          <w:rFonts w:ascii="Times New Roman" w:hAnsi="Times New Roman"/>
          <w:b w:val="0"/>
          <w:sz w:val="26"/>
          <w:szCs w:val="26"/>
        </w:rPr>
        <w:t>(tổ môn)</w:t>
      </w:r>
    </w:p>
    <w:p w:rsidR="00B830A7" w:rsidRPr="00B830A7" w:rsidRDefault="00B830A7" w:rsidP="00B830A7">
      <w:pPr>
        <w:rPr>
          <w:rFonts w:ascii="Times New Roman" w:hAnsi="Times New Roman"/>
          <w:sz w:val="26"/>
          <w:szCs w:val="26"/>
        </w:rPr>
      </w:pPr>
    </w:p>
    <w:p w:rsidR="00B830A7" w:rsidRPr="00B830A7" w:rsidRDefault="00B830A7" w:rsidP="00B830A7">
      <w:pPr>
        <w:rPr>
          <w:rFonts w:ascii="Times New Roman" w:hAnsi="Times New Roman"/>
          <w:b w:val="0"/>
          <w:sz w:val="26"/>
          <w:szCs w:val="26"/>
        </w:rPr>
      </w:pPr>
      <w:r w:rsidRPr="00B830A7">
        <w:rPr>
          <w:rFonts w:ascii="Times New Roman" w:hAnsi="Times New Roman"/>
          <w:sz w:val="26"/>
          <w:szCs w:val="26"/>
        </w:rPr>
        <w:t xml:space="preserve">Câu 1    </w:t>
      </w:r>
      <w:r w:rsidRPr="00B830A7">
        <w:rPr>
          <w:rFonts w:ascii="Times New Roman" w:hAnsi="Times New Roman"/>
          <w:b w:val="0"/>
          <w:sz w:val="26"/>
          <w:szCs w:val="26"/>
        </w:rPr>
        <w:t xml:space="preserve">Xác định trị số điện trở có các vòng màu sau  </w:t>
      </w:r>
      <w:r w:rsidR="003A78BB">
        <w:rPr>
          <w:rFonts w:ascii="Times New Roman" w:hAnsi="Times New Roman"/>
          <w:b w:val="0"/>
          <w:sz w:val="26"/>
          <w:szCs w:val="26"/>
        </w:rPr>
        <w:t xml:space="preserve"> </w:t>
      </w:r>
    </w:p>
    <w:p w:rsidR="00B830A7" w:rsidRPr="006D5B5E" w:rsidRDefault="00B830A7" w:rsidP="00B830A7">
      <w:pPr>
        <w:pStyle w:val="ListParagraph"/>
        <w:numPr>
          <w:ilvl w:val="0"/>
          <w:numId w:val="7"/>
        </w:numPr>
        <w:rPr>
          <w:rFonts w:ascii="Times New Roman" w:hAnsi="Times New Roman"/>
          <w:sz w:val="26"/>
          <w:szCs w:val="26"/>
        </w:rPr>
      </w:pPr>
      <w:r w:rsidRPr="006D5B5E">
        <w:rPr>
          <w:rFonts w:ascii="Times New Roman" w:hAnsi="Times New Roman"/>
          <w:b w:val="0"/>
          <w:sz w:val="26"/>
          <w:szCs w:val="26"/>
        </w:rPr>
        <w:t>Đỏ – Đỏ  -  Bạc  - Bạc</w:t>
      </w:r>
    </w:p>
    <w:p w:rsidR="00B830A7" w:rsidRPr="006D5B5E" w:rsidRDefault="00B830A7" w:rsidP="00B830A7">
      <w:pPr>
        <w:pStyle w:val="ListParagraph"/>
        <w:numPr>
          <w:ilvl w:val="0"/>
          <w:numId w:val="7"/>
        </w:numPr>
        <w:rPr>
          <w:rFonts w:ascii="Times New Roman" w:hAnsi="Times New Roman"/>
          <w:sz w:val="26"/>
          <w:szCs w:val="26"/>
        </w:rPr>
      </w:pPr>
      <w:r w:rsidRPr="006D5B5E">
        <w:rPr>
          <w:rFonts w:ascii="Times New Roman" w:hAnsi="Times New Roman"/>
          <w:b w:val="0"/>
          <w:sz w:val="26"/>
          <w:szCs w:val="26"/>
        </w:rPr>
        <w:t>Nâu -  Xám -  Cam – Bạc</w:t>
      </w:r>
    </w:p>
    <w:p w:rsidR="00B830A7" w:rsidRPr="006D5B5E" w:rsidRDefault="00B830A7" w:rsidP="00B830A7">
      <w:pPr>
        <w:pStyle w:val="ListParagraph"/>
        <w:numPr>
          <w:ilvl w:val="0"/>
          <w:numId w:val="7"/>
        </w:numPr>
        <w:rPr>
          <w:rFonts w:ascii="Times New Roman" w:hAnsi="Times New Roman"/>
          <w:sz w:val="26"/>
          <w:szCs w:val="26"/>
        </w:rPr>
      </w:pPr>
      <w:r w:rsidRPr="006D5B5E">
        <w:rPr>
          <w:rFonts w:ascii="Times New Roman" w:hAnsi="Times New Roman"/>
          <w:b w:val="0"/>
          <w:sz w:val="26"/>
          <w:szCs w:val="26"/>
        </w:rPr>
        <w:t>Vàng -  Tím -  Cam -  Vàng kim</w:t>
      </w:r>
    </w:p>
    <w:p w:rsidR="00B830A7" w:rsidRPr="00B830A7" w:rsidRDefault="00B830A7" w:rsidP="00B830A7">
      <w:pPr>
        <w:numPr>
          <w:ilvl w:val="0"/>
          <w:numId w:val="7"/>
        </w:numPr>
        <w:rPr>
          <w:rFonts w:ascii="Times New Roman" w:hAnsi="Times New Roman"/>
          <w:sz w:val="26"/>
          <w:szCs w:val="26"/>
        </w:rPr>
      </w:pPr>
      <w:r w:rsidRPr="00B830A7">
        <w:rPr>
          <w:rFonts w:ascii="Times New Roman" w:hAnsi="Times New Roman"/>
          <w:b w:val="0"/>
          <w:sz w:val="26"/>
          <w:szCs w:val="26"/>
        </w:rPr>
        <w:t xml:space="preserve">Nâu -  Đen </w:t>
      </w:r>
      <w:r w:rsidR="004C559A" w:rsidRPr="006D5B5E">
        <w:rPr>
          <w:rFonts w:ascii="Times New Roman" w:hAnsi="Times New Roman"/>
          <w:b w:val="0"/>
          <w:sz w:val="26"/>
          <w:szCs w:val="26"/>
        </w:rPr>
        <w:t>-</w:t>
      </w:r>
      <w:r w:rsidRPr="00B830A7">
        <w:rPr>
          <w:rFonts w:ascii="Times New Roman" w:hAnsi="Times New Roman"/>
          <w:b w:val="0"/>
          <w:sz w:val="26"/>
          <w:szCs w:val="26"/>
        </w:rPr>
        <w:t xml:space="preserve"> </w:t>
      </w:r>
      <w:r w:rsidR="004C559A" w:rsidRPr="006D5B5E">
        <w:rPr>
          <w:rFonts w:ascii="Times New Roman" w:hAnsi="Times New Roman"/>
          <w:b w:val="0"/>
          <w:sz w:val="26"/>
          <w:szCs w:val="26"/>
        </w:rPr>
        <w:t xml:space="preserve">Đen </w:t>
      </w:r>
      <w:r w:rsidRPr="00B830A7">
        <w:rPr>
          <w:rFonts w:ascii="Times New Roman" w:hAnsi="Times New Roman"/>
          <w:b w:val="0"/>
          <w:sz w:val="26"/>
          <w:szCs w:val="26"/>
        </w:rPr>
        <w:t>-  Vàng kim</w:t>
      </w:r>
    </w:p>
    <w:p w:rsidR="00B830A7" w:rsidRPr="00B830A7" w:rsidRDefault="00B830A7" w:rsidP="00B830A7">
      <w:pPr>
        <w:rPr>
          <w:rFonts w:ascii="Times New Roman" w:hAnsi="Times New Roman"/>
          <w:sz w:val="26"/>
          <w:szCs w:val="26"/>
        </w:rPr>
      </w:pP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a) </w:t>
      </w:r>
      <w:r w:rsidRPr="00B830A7">
        <w:rPr>
          <w:rFonts w:ascii="Times New Roman" w:hAnsi="Times New Roman"/>
          <w:b w:val="0"/>
          <w:bCs/>
          <w:sz w:val="26"/>
          <w:szCs w:val="26"/>
        </w:rPr>
        <w:t>0.22</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10%</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b) </w:t>
      </w:r>
      <w:r w:rsidRPr="00B830A7">
        <w:rPr>
          <w:rFonts w:ascii="Times New Roman" w:hAnsi="Times New Roman"/>
          <w:b w:val="0"/>
          <w:bCs/>
          <w:sz w:val="26"/>
          <w:szCs w:val="26"/>
        </w:rPr>
        <w:t>18K</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10%</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c) </w:t>
      </w:r>
      <w:r w:rsidRPr="00B830A7">
        <w:rPr>
          <w:rFonts w:ascii="Times New Roman" w:hAnsi="Times New Roman"/>
          <w:b w:val="0"/>
          <w:bCs/>
          <w:sz w:val="26"/>
          <w:szCs w:val="26"/>
        </w:rPr>
        <w:t>470 K</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5%</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d) </w:t>
      </w:r>
      <w:r w:rsidR="004C559A" w:rsidRPr="006D5B5E">
        <w:rPr>
          <w:rFonts w:ascii="Times New Roman" w:hAnsi="Times New Roman"/>
          <w:b w:val="0"/>
          <w:bCs/>
          <w:sz w:val="26"/>
          <w:szCs w:val="26"/>
        </w:rPr>
        <w:t>100</w:t>
      </w:r>
      <w:r w:rsidRPr="00B830A7">
        <w:rPr>
          <w:rFonts w:ascii="Times New Roman" w:hAnsi="Times New Roman"/>
          <w:b w:val="0"/>
          <w:bCs/>
          <w:sz w:val="26"/>
          <w:szCs w:val="26"/>
        </w:rPr>
        <w:t xml:space="preserve"> </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5%</w:t>
      </w:r>
      <w:r w:rsidRPr="00B830A7">
        <w:rPr>
          <w:rFonts w:ascii="Times New Roman" w:hAnsi="Times New Roman"/>
          <w:b w:val="0"/>
          <w:bCs/>
          <w:sz w:val="26"/>
          <w:szCs w:val="26"/>
        </w:rPr>
        <w:tab/>
      </w:r>
      <w:r w:rsidR="00421BCB">
        <w:rPr>
          <w:rFonts w:ascii="Times New Roman" w:hAnsi="Times New Roman"/>
          <w:b w:val="0"/>
          <w:bCs/>
          <w:sz w:val="26"/>
          <w:szCs w:val="26"/>
        </w:rPr>
        <w:t xml:space="preserve">           </w:t>
      </w:r>
      <w:r w:rsidR="003A78BB">
        <w:rPr>
          <w:rFonts w:ascii="Times New Roman" w:hAnsi="Times New Roman"/>
          <w:b w:val="0"/>
          <w:bCs/>
          <w:sz w:val="26"/>
          <w:szCs w:val="26"/>
        </w:rPr>
        <w:t xml:space="preserve"> </w:t>
      </w:r>
    </w:p>
    <w:p w:rsidR="00B830A7" w:rsidRPr="00B830A7" w:rsidRDefault="00B830A7" w:rsidP="00B830A7">
      <w:pPr>
        <w:ind w:left="1800"/>
        <w:rPr>
          <w:rFonts w:ascii="Times New Roman" w:hAnsi="Times New Roman"/>
          <w:sz w:val="26"/>
          <w:szCs w:val="26"/>
        </w:rPr>
      </w:pPr>
    </w:p>
    <w:p w:rsidR="00B830A7" w:rsidRPr="00B830A7" w:rsidRDefault="00B830A7" w:rsidP="00B830A7">
      <w:pPr>
        <w:rPr>
          <w:rFonts w:ascii="Times New Roman" w:hAnsi="Times New Roman"/>
          <w:b w:val="0"/>
          <w:sz w:val="26"/>
          <w:szCs w:val="26"/>
        </w:rPr>
      </w:pPr>
      <w:r w:rsidRPr="00B830A7">
        <w:rPr>
          <w:rFonts w:ascii="Times New Roman" w:hAnsi="Times New Roman"/>
          <w:sz w:val="26"/>
          <w:szCs w:val="26"/>
        </w:rPr>
        <w:t xml:space="preserve">Câu 2    </w:t>
      </w:r>
      <w:r w:rsidRPr="00B830A7">
        <w:rPr>
          <w:rFonts w:ascii="Times New Roman" w:hAnsi="Times New Roman"/>
          <w:b w:val="0"/>
          <w:sz w:val="26"/>
          <w:szCs w:val="26"/>
        </w:rPr>
        <w:t xml:space="preserve">Xác định vòng màu (5 vòng màu) các điện trở có trị số sau  </w:t>
      </w:r>
      <w:r w:rsidR="003A78BB">
        <w:rPr>
          <w:rFonts w:ascii="Times New Roman" w:hAnsi="Times New Roman"/>
          <w:b w:val="0"/>
          <w:sz w:val="26"/>
          <w:szCs w:val="26"/>
        </w:rPr>
        <w:t xml:space="preserve"> </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47</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1%</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3,9K</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5%</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750K</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10%</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12M</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10%</w:t>
      </w:r>
    </w:p>
    <w:p w:rsidR="00B830A7" w:rsidRPr="00B830A7" w:rsidRDefault="00B830A7" w:rsidP="00B830A7">
      <w:pPr>
        <w:rPr>
          <w:rFonts w:ascii="Times New Roman" w:hAnsi="Times New Roman"/>
          <w:sz w:val="26"/>
          <w:szCs w:val="26"/>
        </w:rPr>
      </w:pP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vàng -  tím – đen – vàng kim – nâu</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cam – trắng – đen – nâu – vàng kim</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tím - xanh lá -  đen – cam – bạc</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nâu – đỏ – đen – xanh lá – bạc</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B830A7">
      <w:pPr>
        <w:rPr>
          <w:rFonts w:ascii="Times New Roman" w:hAnsi="Times New Roman"/>
          <w:b w:val="0"/>
          <w:sz w:val="26"/>
          <w:szCs w:val="26"/>
        </w:rPr>
      </w:pPr>
      <w:r w:rsidRPr="00B830A7">
        <w:rPr>
          <w:rFonts w:ascii="Times New Roman" w:hAnsi="Times New Roman"/>
          <w:sz w:val="26"/>
          <w:szCs w:val="26"/>
        </w:rPr>
        <w:t xml:space="preserve">Câu 3    </w:t>
      </w:r>
      <w:r w:rsidRPr="00B830A7">
        <w:rPr>
          <w:rFonts w:ascii="Times New Roman" w:hAnsi="Times New Roman"/>
          <w:b w:val="0"/>
          <w:sz w:val="26"/>
          <w:szCs w:val="26"/>
        </w:rPr>
        <w:t>Cho</w:t>
      </w:r>
      <w:r w:rsidRPr="00B830A7">
        <w:rPr>
          <w:rFonts w:ascii="Times New Roman" w:hAnsi="Times New Roman"/>
          <w:sz w:val="26"/>
          <w:szCs w:val="26"/>
        </w:rPr>
        <w:t xml:space="preserve"> </w:t>
      </w:r>
      <w:r w:rsidRPr="00B830A7">
        <w:rPr>
          <w:rFonts w:ascii="Times New Roman" w:hAnsi="Times New Roman"/>
          <w:b w:val="0"/>
          <w:sz w:val="26"/>
          <w:szCs w:val="26"/>
        </w:rPr>
        <w:t>2 tụ có trị số 50</w:t>
      </w:r>
      <w:r w:rsidRPr="00B830A7">
        <w:rPr>
          <w:rFonts w:ascii="Times New Roman" w:hAnsi="Times New Roman"/>
          <w:b w:val="0"/>
          <w:sz w:val="26"/>
          <w:szCs w:val="26"/>
        </w:rPr>
        <w:sym w:font="Symbol" w:char="F06D"/>
      </w:r>
      <w:r w:rsidRPr="00B830A7">
        <w:rPr>
          <w:rFonts w:ascii="Times New Roman" w:hAnsi="Times New Roman"/>
          <w:b w:val="0"/>
          <w:sz w:val="26"/>
          <w:szCs w:val="26"/>
        </w:rPr>
        <w:t>F/25v ghép nối tiếp nhau. Tính điện dung và điện áp làm việc tương đương (2đ)</w:t>
      </w:r>
    </w:p>
    <w:p w:rsidR="00B830A7" w:rsidRPr="00B830A7" w:rsidRDefault="00B830A7" w:rsidP="00B830A7">
      <w:pPr>
        <w:rPr>
          <w:rFonts w:ascii="Times New Roman" w:hAnsi="Times New Roman"/>
          <w:b w:val="0"/>
          <w:sz w:val="26"/>
          <w:szCs w:val="26"/>
        </w:rPr>
      </w:pPr>
      <w:r w:rsidRPr="00B830A7">
        <w:rPr>
          <w:rFonts w:ascii="Times New Roman" w:hAnsi="Times New Roman"/>
          <w:b w:val="0"/>
          <w:sz w:val="26"/>
          <w:szCs w:val="26"/>
        </w:rPr>
        <w:t xml:space="preserve"> </w:t>
      </w:r>
    </w:p>
    <w:p w:rsidR="00B830A7" w:rsidRPr="00B830A7" w:rsidRDefault="00B830A7" w:rsidP="00B830A7">
      <w:pPr>
        <w:rPr>
          <w:rFonts w:ascii="Times New Roman" w:hAnsi="Times New Roman"/>
          <w:b w:val="0"/>
          <w:sz w:val="26"/>
          <w:szCs w:val="26"/>
        </w:rPr>
      </w:pPr>
      <w:r w:rsidRPr="00B830A7">
        <w:rPr>
          <w:rFonts w:ascii="Times New Roman" w:hAnsi="Times New Roman"/>
          <w:b w:val="0"/>
          <w:sz w:val="26"/>
          <w:szCs w:val="26"/>
        </w:rPr>
        <w:tab/>
        <w:t>Điện dung tương đương</w:t>
      </w:r>
      <w:r w:rsidRPr="00B830A7">
        <w:rPr>
          <w:rFonts w:ascii="Times New Roman" w:hAnsi="Times New Roman"/>
          <w:b w:val="0"/>
          <w:sz w:val="26"/>
          <w:szCs w:val="26"/>
        </w:rPr>
        <w:tab/>
      </w:r>
      <w:r w:rsidRPr="00B830A7">
        <w:rPr>
          <w:rFonts w:ascii="Times New Roman" w:hAnsi="Times New Roman"/>
          <w:b w:val="0"/>
          <w:position w:val="-30"/>
          <w:sz w:val="26"/>
          <w:szCs w:val="26"/>
        </w:rPr>
        <w:object w:dxaOrig="322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0.8pt;height:34.9pt" o:ole="">
            <v:imagedata r:id="rId8" o:title=""/>
          </v:shape>
          <o:OLEObject Type="Embed" ProgID="Equation.3" ShapeID="_x0000_i1025" DrawAspect="Content" ObjectID="_1589652499" r:id="rId9"/>
        </w:object>
      </w:r>
      <w:r w:rsidRPr="00B830A7">
        <w:rPr>
          <w:rFonts w:ascii="Times New Roman" w:hAnsi="Times New Roman"/>
          <w:b w:val="0"/>
          <w:sz w:val="26"/>
          <w:szCs w:val="26"/>
        </w:rPr>
        <w:tab/>
      </w:r>
      <w:r w:rsidR="003A78BB">
        <w:rPr>
          <w:rFonts w:ascii="Times New Roman" w:hAnsi="Times New Roman"/>
          <w:b w:val="0"/>
          <w:sz w:val="26"/>
          <w:szCs w:val="26"/>
        </w:rPr>
        <w:t xml:space="preserve"> </w:t>
      </w:r>
    </w:p>
    <w:p w:rsidR="00B830A7" w:rsidRPr="00B830A7" w:rsidRDefault="00B830A7" w:rsidP="00B830A7">
      <w:pPr>
        <w:rPr>
          <w:rFonts w:ascii="Times New Roman" w:hAnsi="Times New Roman"/>
          <w:b w:val="0"/>
          <w:sz w:val="26"/>
          <w:szCs w:val="26"/>
        </w:rPr>
      </w:pPr>
      <w:r w:rsidRPr="00B830A7">
        <w:rPr>
          <w:rFonts w:ascii="Times New Roman" w:hAnsi="Times New Roman"/>
          <w:b w:val="0"/>
          <w:sz w:val="26"/>
          <w:szCs w:val="26"/>
        </w:rPr>
        <w:tab/>
        <w:t xml:space="preserve">Điện áp làm việc tương đương </w:t>
      </w:r>
      <w:r w:rsidRPr="00B830A7">
        <w:rPr>
          <w:rFonts w:ascii="Times New Roman" w:hAnsi="Times New Roman"/>
          <w:b w:val="0"/>
          <w:position w:val="-12"/>
          <w:sz w:val="26"/>
          <w:szCs w:val="26"/>
        </w:rPr>
        <w:object w:dxaOrig="1920" w:dyaOrig="360">
          <v:shape id="_x0000_i1026" type="#_x0000_t75" style="width:95.85pt;height:18.1pt" o:ole="">
            <v:imagedata r:id="rId10" o:title=""/>
          </v:shape>
          <o:OLEObject Type="Embed" ProgID="Equation.3" ShapeID="_x0000_i1026" DrawAspect="Content" ObjectID="_1589652500" r:id="rId11"/>
        </w:object>
      </w:r>
      <w:r w:rsidRPr="00B830A7">
        <w:rPr>
          <w:rFonts w:ascii="Times New Roman" w:hAnsi="Times New Roman"/>
          <w:b w:val="0"/>
          <w:sz w:val="26"/>
          <w:szCs w:val="26"/>
        </w:rPr>
        <w:t xml:space="preserve"> </w:t>
      </w:r>
      <w:r w:rsidRPr="00B830A7">
        <w:rPr>
          <w:rFonts w:ascii="Times New Roman" w:hAnsi="Times New Roman"/>
          <w:b w:val="0"/>
          <w:sz w:val="26"/>
          <w:szCs w:val="26"/>
        </w:rPr>
        <w:tab/>
      </w:r>
      <w:r w:rsidRPr="00B830A7">
        <w:rPr>
          <w:rFonts w:ascii="Times New Roman" w:hAnsi="Times New Roman"/>
          <w:b w:val="0"/>
          <w:sz w:val="26"/>
          <w:szCs w:val="26"/>
        </w:rPr>
        <w:tab/>
      </w:r>
      <w:r w:rsidR="003A78BB">
        <w:rPr>
          <w:rFonts w:ascii="Times New Roman" w:hAnsi="Times New Roman"/>
          <w:b w:val="0"/>
          <w:sz w:val="26"/>
          <w:szCs w:val="26"/>
        </w:rPr>
        <w:t xml:space="preserve"> </w:t>
      </w:r>
    </w:p>
    <w:p w:rsidR="00B830A7" w:rsidRPr="00B830A7" w:rsidRDefault="00B830A7" w:rsidP="00B830A7">
      <w:pPr>
        <w:spacing w:line="288" w:lineRule="auto"/>
        <w:rPr>
          <w:rFonts w:ascii="Times New Roman" w:hAnsi="Times New Roman"/>
          <w:color w:val="auto"/>
          <w:sz w:val="26"/>
          <w:szCs w:val="26"/>
        </w:rPr>
      </w:pPr>
      <w:r w:rsidRPr="00B830A7">
        <w:rPr>
          <w:rFonts w:ascii="Times New Roman" w:hAnsi="Times New Roman"/>
          <w:color w:val="auto"/>
          <w:sz w:val="26"/>
          <w:szCs w:val="26"/>
        </w:rPr>
        <w:t>Câu 4: (2đ)</w:t>
      </w:r>
    </w:p>
    <w:p w:rsidR="00B830A7" w:rsidRPr="00B830A7" w:rsidRDefault="00B830A7" w:rsidP="00B830A7">
      <w:pPr>
        <w:spacing w:line="288" w:lineRule="auto"/>
        <w:rPr>
          <w:rFonts w:ascii="Times New Roman" w:hAnsi="Times New Roman"/>
          <w:b w:val="0"/>
          <w:color w:val="auto"/>
          <w:sz w:val="26"/>
          <w:szCs w:val="26"/>
        </w:rPr>
      </w:pPr>
      <w:r w:rsidRPr="00B830A7">
        <w:rPr>
          <w:rFonts w:ascii="Times New Roman" w:hAnsi="Times New Roman"/>
          <w:color w:val="auto"/>
          <w:sz w:val="26"/>
          <w:szCs w:val="26"/>
        </w:rPr>
        <w:t xml:space="preserve">         a/   </w:t>
      </w:r>
      <w:r w:rsidR="004C559A" w:rsidRPr="00B830A7">
        <w:rPr>
          <w:rFonts w:ascii="Times New Roman" w:hAnsi="Times New Roman"/>
          <w:b w:val="0"/>
          <w:sz w:val="26"/>
          <w:szCs w:val="26"/>
        </w:rPr>
        <w:t xml:space="preserve">Xác định vòng màu (5 vòng màu) các điện trở có trị số sau  </w:t>
      </w:r>
      <w:r w:rsidRPr="00B830A7">
        <w:rPr>
          <w:rFonts w:ascii="Times New Roman" w:hAnsi="Times New Roman"/>
          <w:b w:val="0"/>
          <w:color w:val="auto"/>
          <w:sz w:val="26"/>
          <w:szCs w:val="26"/>
        </w:rPr>
        <w:t>:</w:t>
      </w:r>
    </w:p>
    <w:p w:rsidR="00B830A7" w:rsidRPr="00B830A7" w:rsidRDefault="00B830A7" w:rsidP="00B830A7">
      <w:pPr>
        <w:spacing w:line="288" w:lineRule="auto"/>
        <w:rPr>
          <w:rFonts w:ascii="Times New Roman" w:hAnsi="Times New Roman"/>
          <w:b w:val="0"/>
          <w:noProof/>
          <w:color w:val="auto"/>
          <w:sz w:val="26"/>
          <w:szCs w:val="26"/>
        </w:rPr>
      </w:pPr>
      <w:r w:rsidRPr="00B830A7">
        <w:rPr>
          <w:rFonts w:ascii="Times New Roman" w:hAnsi="Times New Roman"/>
          <w:b w:val="0"/>
          <w:color w:val="auto"/>
          <w:sz w:val="26"/>
          <w:szCs w:val="26"/>
        </w:rPr>
        <w:t xml:space="preserve">            12K ± 5% ; 680 </w:t>
      </w:r>
      <w:r w:rsidRPr="00B830A7">
        <w:rPr>
          <w:rFonts w:ascii="Times New Roman" w:hAnsi="Times New Roman"/>
          <w:b w:val="0"/>
          <w:noProof/>
          <w:color w:val="auto"/>
          <w:sz w:val="26"/>
          <w:szCs w:val="26"/>
        </w:rPr>
        <w:sym w:font="Symbol" w:char="F057"/>
      </w:r>
      <w:r w:rsidRPr="00B830A7">
        <w:rPr>
          <w:rFonts w:ascii="Times New Roman" w:hAnsi="Times New Roman"/>
          <w:b w:val="0"/>
          <w:noProof/>
          <w:color w:val="auto"/>
          <w:sz w:val="26"/>
          <w:szCs w:val="26"/>
        </w:rPr>
        <w:t xml:space="preserve"> </w:t>
      </w:r>
      <w:r w:rsidRPr="00B830A7">
        <w:rPr>
          <w:rFonts w:ascii="Times New Roman" w:hAnsi="Times New Roman"/>
          <w:b w:val="0"/>
          <w:color w:val="auto"/>
          <w:sz w:val="26"/>
          <w:szCs w:val="26"/>
        </w:rPr>
        <w:t>± 10% ; 3,9</w:t>
      </w:r>
      <w:r w:rsidRPr="00B830A7">
        <w:rPr>
          <w:rFonts w:ascii="Times New Roman" w:hAnsi="Times New Roman"/>
          <w:b w:val="0"/>
          <w:noProof/>
          <w:color w:val="auto"/>
          <w:sz w:val="26"/>
          <w:szCs w:val="26"/>
        </w:rPr>
        <w:sym w:font="Symbol" w:char="F057"/>
      </w:r>
      <w:r w:rsidRPr="00B830A7">
        <w:rPr>
          <w:rFonts w:ascii="Times New Roman" w:hAnsi="Times New Roman"/>
          <w:b w:val="0"/>
          <w:noProof/>
          <w:color w:val="auto"/>
          <w:sz w:val="26"/>
          <w:szCs w:val="26"/>
        </w:rPr>
        <w:t xml:space="preserve"> </w:t>
      </w:r>
      <w:r w:rsidRPr="00B830A7">
        <w:rPr>
          <w:rFonts w:ascii="Times New Roman" w:hAnsi="Times New Roman"/>
          <w:b w:val="0"/>
          <w:color w:val="auto"/>
          <w:sz w:val="26"/>
          <w:szCs w:val="26"/>
        </w:rPr>
        <w:t xml:space="preserve">± 5% </w:t>
      </w:r>
      <w:r w:rsidRPr="00B830A7">
        <w:rPr>
          <w:rFonts w:ascii="Times New Roman" w:hAnsi="Times New Roman"/>
          <w:b w:val="0"/>
          <w:noProof/>
          <w:color w:val="auto"/>
          <w:sz w:val="26"/>
          <w:szCs w:val="26"/>
        </w:rPr>
        <w:t xml:space="preserve"> ; </w:t>
      </w:r>
    </w:p>
    <w:p w:rsidR="00B830A7" w:rsidRPr="00B830A7" w:rsidRDefault="00B830A7" w:rsidP="00B830A7">
      <w:pPr>
        <w:spacing w:line="288" w:lineRule="auto"/>
        <w:rPr>
          <w:rFonts w:ascii="Times New Roman" w:hAnsi="Times New Roman"/>
          <w:b w:val="0"/>
          <w:color w:val="auto"/>
          <w:sz w:val="26"/>
          <w:szCs w:val="26"/>
        </w:rPr>
      </w:pPr>
      <w:r w:rsidRPr="00B830A7">
        <w:rPr>
          <w:rFonts w:ascii="Times New Roman" w:hAnsi="Times New Roman"/>
          <w:b w:val="0"/>
          <w:noProof/>
          <w:color w:val="auto"/>
          <w:sz w:val="26"/>
          <w:szCs w:val="26"/>
        </w:rPr>
        <w:t xml:space="preserve">            105K </w:t>
      </w:r>
      <w:r w:rsidRPr="00B830A7">
        <w:rPr>
          <w:rFonts w:ascii="Times New Roman" w:hAnsi="Times New Roman"/>
          <w:b w:val="0"/>
          <w:color w:val="auto"/>
          <w:sz w:val="26"/>
          <w:szCs w:val="26"/>
        </w:rPr>
        <w:t>± 1% ; 47K ± 2%.</w:t>
      </w:r>
    </w:p>
    <w:p w:rsidR="00B830A7" w:rsidRPr="00B830A7" w:rsidRDefault="00B830A7" w:rsidP="00B830A7">
      <w:pPr>
        <w:spacing w:line="288" w:lineRule="auto"/>
        <w:rPr>
          <w:rFonts w:ascii="Times New Roman" w:hAnsi="Times New Roman"/>
          <w:b w:val="0"/>
          <w:color w:val="auto"/>
          <w:sz w:val="26"/>
          <w:szCs w:val="26"/>
        </w:rPr>
      </w:pPr>
      <w:r w:rsidRPr="00B830A7">
        <w:rPr>
          <w:rFonts w:ascii="Times New Roman" w:hAnsi="Times New Roman"/>
          <w:b w:val="0"/>
          <w:color w:val="auto"/>
          <w:sz w:val="26"/>
          <w:szCs w:val="26"/>
        </w:rPr>
        <w:t xml:space="preserve">         b/ Xác định các thông số của các tụ điện sau:</w:t>
      </w:r>
    </w:p>
    <w:p w:rsidR="00B830A7" w:rsidRPr="006D5B5E" w:rsidRDefault="00B830A7" w:rsidP="00B830A7">
      <w:pPr>
        <w:spacing w:line="288" w:lineRule="auto"/>
        <w:rPr>
          <w:rFonts w:ascii="Times New Roman" w:hAnsi="Times New Roman"/>
          <w:b w:val="0"/>
          <w:color w:val="auto"/>
          <w:sz w:val="26"/>
          <w:szCs w:val="26"/>
        </w:rPr>
      </w:pPr>
      <w:r w:rsidRPr="00B830A7">
        <w:rPr>
          <w:rFonts w:ascii="Times New Roman" w:hAnsi="Times New Roman"/>
          <w:b w:val="0"/>
          <w:color w:val="auto"/>
          <w:sz w:val="26"/>
          <w:szCs w:val="26"/>
        </w:rPr>
        <w:t xml:space="preserve">              102J/100WV ; 684K/1KV ;  </w:t>
      </w:r>
      <w:r w:rsidR="000B6291" w:rsidRPr="006D5B5E">
        <w:rPr>
          <w:rFonts w:ascii="Times New Roman" w:hAnsi="Times New Roman"/>
          <w:b w:val="0"/>
          <w:color w:val="auto"/>
          <w:sz w:val="26"/>
          <w:szCs w:val="26"/>
        </w:rPr>
        <w:t>.</w:t>
      </w:r>
      <w:r w:rsidRPr="00B830A7">
        <w:rPr>
          <w:rFonts w:ascii="Times New Roman" w:hAnsi="Times New Roman"/>
          <w:b w:val="0"/>
          <w:color w:val="auto"/>
          <w:sz w:val="26"/>
          <w:szCs w:val="26"/>
        </w:rPr>
        <w:t xml:space="preserve">47J/ 63V ; </w:t>
      </w:r>
      <w:r w:rsidR="005E5612" w:rsidRPr="006D5B5E">
        <w:rPr>
          <w:rFonts w:ascii="Times New Roman" w:hAnsi="Times New Roman"/>
          <w:b w:val="0"/>
          <w:color w:val="auto"/>
          <w:sz w:val="26"/>
          <w:szCs w:val="26"/>
        </w:rPr>
        <w:t>.</w:t>
      </w:r>
      <w:r w:rsidRPr="00B830A7">
        <w:rPr>
          <w:rFonts w:ascii="Times New Roman" w:hAnsi="Times New Roman"/>
          <w:b w:val="0"/>
          <w:color w:val="auto"/>
          <w:sz w:val="26"/>
          <w:szCs w:val="26"/>
        </w:rPr>
        <w:t>01K / 200WV</w:t>
      </w:r>
    </w:p>
    <w:p w:rsidR="00B830A7" w:rsidRPr="006D5B5E" w:rsidRDefault="000B6291" w:rsidP="000B6291">
      <w:pPr>
        <w:pStyle w:val="ListParagraph"/>
        <w:numPr>
          <w:ilvl w:val="0"/>
          <w:numId w:val="8"/>
        </w:numPr>
        <w:rPr>
          <w:rFonts w:ascii="Times New Roman" w:hAnsi="Times New Roman"/>
          <w:b w:val="0"/>
          <w:sz w:val="26"/>
          <w:szCs w:val="26"/>
        </w:rPr>
      </w:pPr>
      <w:r w:rsidRPr="006D5B5E">
        <w:rPr>
          <w:rFonts w:ascii="Times New Roman" w:hAnsi="Times New Roman"/>
          <w:b w:val="0"/>
          <w:sz w:val="26"/>
          <w:szCs w:val="26"/>
        </w:rPr>
        <w:lastRenderedPageBreak/>
        <w:t>V</w:t>
      </w:r>
      <w:r w:rsidRPr="00B830A7">
        <w:rPr>
          <w:rFonts w:ascii="Times New Roman" w:hAnsi="Times New Roman"/>
          <w:b w:val="0"/>
          <w:sz w:val="26"/>
          <w:szCs w:val="26"/>
        </w:rPr>
        <w:t>òng màu các điện trở</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Nâu- đỏ -cam -vàng kim.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Dương- xám- nâu - bạc.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Cam -trắng -vàng kim - vàng kim.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Nâu- đen- lục- cam-nâu.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Vàng –tím- đen- đỏ- đỏ </w:t>
      </w:r>
    </w:p>
    <w:p w:rsidR="000B6291" w:rsidRPr="006D5B5E" w:rsidRDefault="000B6291" w:rsidP="000B6291">
      <w:pPr>
        <w:ind w:left="720"/>
        <w:rPr>
          <w:rFonts w:ascii="Times New Roman" w:hAnsi="Times New Roman"/>
          <w:b w:val="0"/>
          <w:sz w:val="26"/>
          <w:szCs w:val="26"/>
        </w:rPr>
      </w:pPr>
      <w:r w:rsidRPr="006D5B5E">
        <w:rPr>
          <w:rFonts w:ascii="Times New Roman" w:hAnsi="Times New Roman"/>
          <w:b w:val="0"/>
          <w:sz w:val="26"/>
          <w:szCs w:val="26"/>
        </w:rPr>
        <w:t>b) 1000 pF ± 5% ,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100V</w:t>
      </w:r>
    </w:p>
    <w:p w:rsidR="000B6291" w:rsidRPr="006D5B5E" w:rsidRDefault="000B6291" w:rsidP="000B6291">
      <w:pPr>
        <w:ind w:left="720"/>
        <w:rPr>
          <w:rFonts w:ascii="Times New Roman" w:hAnsi="Times New Roman"/>
          <w:b w:val="0"/>
          <w:sz w:val="26"/>
          <w:szCs w:val="26"/>
        </w:rPr>
      </w:pPr>
      <w:r w:rsidRPr="006D5B5E">
        <w:rPr>
          <w:rFonts w:ascii="Times New Roman" w:hAnsi="Times New Roman"/>
          <w:b w:val="0"/>
          <w:sz w:val="26"/>
          <w:szCs w:val="26"/>
        </w:rPr>
        <w:t xml:space="preserve">     680.000 pF± 10%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xml:space="preserve">= 1 KV                  </w:t>
      </w:r>
    </w:p>
    <w:p w:rsidR="000B6291" w:rsidRPr="006D5B5E" w:rsidRDefault="000B6291" w:rsidP="000B6291">
      <w:pPr>
        <w:ind w:left="720"/>
        <w:rPr>
          <w:rFonts w:ascii="Times New Roman" w:hAnsi="Times New Roman"/>
          <w:b w:val="0"/>
          <w:sz w:val="26"/>
          <w:szCs w:val="26"/>
        </w:rPr>
      </w:pPr>
      <w:r w:rsidRPr="006D5B5E">
        <w:rPr>
          <w:rFonts w:ascii="Times New Roman" w:hAnsi="Times New Roman"/>
          <w:b w:val="0"/>
          <w:sz w:val="26"/>
          <w:szCs w:val="26"/>
        </w:rPr>
        <w:t xml:space="preserve">     0,47μF± 5% ,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63V</w:t>
      </w:r>
    </w:p>
    <w:p w:rsidR="000B6291" w:rsidRPr="006D5B5E" w:rsidRDefault="000B6291" w:rsidP="000B6291">
      <w:pPr>
        <w:ind w:left="720"/>
        <w:rPr>
          <w:rFonts w:ascii="Times New Roman" w:hAnsi="Times New Roman"/>
          <w:sz w:val="26"/>
          <w:szCs w:val="26"/>
        </w:rPr>
      </w:pPr>
      <w:r w:rsidRPr="006D5B5E">
        <w:rPr>
          <w:rFonts w:ascii="Times New Roman" w:hAnsi="Times New Roman"/>
          <w:b w:val="0"/>
          <w:sz w:val="26"/>
          <w:szCs w:val="26"/>
        </w:rPr>
        <w:t xml:space="preserve">     0,01μF± 10% ,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xml:space="preserve">= 200V                       </w:t>
      </w:r>
    </w:p>
    <w:p w:rsidR="000B6291" w:rsidRPr="00B830A7" w:rsidRDefault="000B6291" w:rsidP="00B830A7">
      <w:pPr>
        <w:ind w:left="1080"/>
        <w:rPr>
          <w:rFonts w:ascii="Times New Roman" w:hAnsi="Times New Roman"/>
          <w:b w:val="0"/>
          <w:sz w:val="26"/>
          <w:szCs w:val="26"/>
        </w:rPr>
      </w:pPr>
    </w:p>
    <w:p w:rsidR="006032FA" w:rsidRDefault="006032FA" w:rsidP="000B6291">
      <w:pPr>
        <w:ind w:left="720"/>
        <w:rPr>
          <w:rFonts w:ascii="Times New Roman" w:hAnsi="Times New Roman"/>
          <w:sz w:val="26"/>
          <w:szCs w:val="26"/>
        </w:rPr>
      </w:pPr>
      <w:r w:rsidRPr="006D5B5E">
        <w:rPr>
          <w:rFonts w:ascii="Times New Roman" w:hAnsi="Times New Roman"/>
          <w:sz w:val="26"/>
          <w:szCs w:val="26"/>
        </w:rPr>
        <w:t>Chương 2</w:t>
      </w:r>
      <w:r w:rsidR="001C6FCF" w:rsidRPr="001C6FCF">
        <w:rPr>
          <w:rFonts w:ascii="Times New Roman" w:hAnsi="Times New Roman"/>
          <w:b w:val="0"/>
          <w:sz w:val="26"/>
          <w:szCs w:val="26"/>
        </w:rPr>
        <w:t xml:space="preserve"> (</w:t>
      </w:r>
      <w:r w:rsidR="001C6FCF">
        <w:rPr>
          <w:rFonts w:ascii="Times New Roman" w:hAnsi="Times New Roman"/>
          <w:b w:val="0"/>
          <w:sz w:val="26"/>
          <w:szCs w:val="26"/>
        </w:rPr>
        <w:t xml:space="preserve"> GV Nguyễn Thị Ngọc Hiền)</w:t>
      </w:r>
    </w:p>
    <w:p w:rsidR="006D5B5E" w:rsidRPr="006D5B5E" w:rsidRDefault="006D5B5E" w:rsidP="000B6291">
      <w:pPr>
        <w:ind w:left="720"/>
        <w:rPr>
          <w:rFonts w:ascii="Times New Roman" w:hAnsi="Times New Roman"/>
          <w:sz w:val="26"/>
          <w:szCs w:val="26"/>
        </w:rPr>
      </w:pP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1:</w:t>
      </w:r>
      <w:r w:rsidRPr="006D5B5E">
        <w:rPr>
          <w:rFonts w:ascii="Times New Roman" w:hAnsi="Times New Roman"/>
          <w:b w:val="0"/>
          <w:sz w:val="26"/>
          <w:szCs w:val="26"/>
        </w:rPr>
        <w:t xml:space="preserve"> Trình bày nguyên lý làm việc của diode trong hai trường hợp phân cực ngược và phân cực thuận ?</w:t>
      </w:r>
      <w:r w:rsidR="003A78BB">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 xml:space="preserve">– </w:t>
      </w:r>
      <w:r w:rsidRPr="006D5B5E">
        <w:rPr>
          <w:rFonts w:ascii="Times New Roman" w:hAnsi="Times New Roman"/>
          <w:sz w:val="26"/>
          <w:szCs w:val="26"/>
          <w:u w:val="single"/>
        </w:rPr>
        <w:t>Phân cực ngược:</w:t>
      </w:r>
      <w:r w:rsidRPr="006D5B5E">
        <w:rPr>
          <w:rFonts w:ascii="Times New Roman" w:hAnsi="Times New Roman"/>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w:t>
      </w:r>
      <w:r w:rsidRPr="006D5B5E">
        <w:rPr>
          <w:rFonts w:ascii="Times New Roman" w:hAnsi="Times New Roman"/>
          <w:b w:val="0"/>
          <w:sz w:val="26"/>
          <w:szCs w:val="26"/>
        </w:rPr>
        <w:object w:dxaOrig="7157" w:dyaOrig="2513">
          <v:shape id="_x0000_i1027" type="#_x0000_t75" style="width:274.75pt;height:96.3pt" o:ole="">
            <v:imagedata r:id="rId12" o:title=""/>
          </v:shape>
          <o:OLEObject Type="Embed" ProgID="Visio.Drawing.11" ShapeID="_x0000_i1027" DrawAspect="Content" ObjectID="_1589652501" r:id="rId13"/>
        </w:object>
      </w:r>
    </w:p>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b w:val="0"/>
          <w:sz w:val="26"/>
          <w:szCs w:val="26"/>
          <w:lang w:val="vi-VN"/>
        </w:rPr>
      </w:pPr>
      <w:r w:rsidRPr="006D5B5E">
        <w:rPr>
          <w:rFonts w:ascii="Times New Roman" w:hAnsi="Times New Roman"/>
          <w:b w:val="0"/>
          <w:sz w:val="26"/>
          <w:szCs w:val="26"/>
        </w:rPr>
        <w:t>Đặt vào hai cực điôt một nguồn điện V</w:t>
      </w:r>
      <w:r w:rsidRPr="006D5B5E">
        <w:rPr>
          <w:rFonts w:ascii="Times New Roman" w:hAnsi="Times New Roman"/>
          <w:b w:val="0"/>
          <w:sz w:val="26"/>
          <w:szCs w:val="26"/>
          <w:vertAlign w:val="subscript"/>
        </w:rPr>
        <w:t>DC</w:t>
      </w:r>
      <w:r w:rsidRPr="006D5B5E">
        <w:rPr>
          <w:rFonts w:ascii="Times New Roman" w:hAnsi="Times New Roman"/>
          <w:b w:val="0"/>
          <w:sz w:val="26"/>
          <w:szCs w:val="26"/>
        </w:rPr>
        <w:t xml:space="preserve"> , nối cực âm của nguồn vào Anôt và cực dương của nguồn vào catôt của điốt. Khi đó điện tích âm của nguồn sẽ hút lỗ trống của vùng P và điện tích dương của nguồn sẽ hút electron của vùng N, tạo một sự ngăn cản không cho hai dòng hạt dẫn đa số này di chuyển qua mặt tíêp giáp nên xem như điôt không dẫn điện khi bị phân cực ngược. Lúc này điện trở của điôt rất lớn gọi là điện trở ngược. </w:t>
      </w:r>
      <w:r w:rsidRPr="006D5B5E">
        <w:rPr>
          <w:rFonts w:ascii="Times New Roman" w:hAnsi="Times New Roman"/>
          <w:b w:val="0"/>
          <w:sz w:val="26"/>
          <w:szCs w:val="26"/>
          <w:lang w:val="vi-VN"/>
        </w:rPr>
        <w:t>Tuy nhiên trong trường hợp này vẫn có một dòng điện rất nhỏ đi qua mặt tiếp giáp gọi là dòng điện rỉ có trị số khoảng vài nA. Do dòng điện rỉ có trị số rất nhỏ nên trong nhiều trường hợp người ta coi như điốt không dẫn điện khi được phân cực ng</w:t>
      </w:r>
      <w:r w:rsidRPr="006D5B5E">
        <w:rPr>
          <w:rFonts w:ascii="Times New Roman" w:hAnsi="Times New Roman"/>
          <w:b w:val="0"/>
          <w:sz w:val="26"/>
          <w:szCs w:val="26"/>
        </w:rPr>
        <w:t>ược</w:t>
      </w:r>
      <w:r w:rsidRPr="006D5B5E">
        <w:rPr>
          <w:rFonts w:ascii="Times New Roman" w:hAnsi="Times New Roman"/>
          <w:b w:val="0"/>
          <w:sz w:val="26"/>
          <w:szCs w:val="26"/>
          <w:lang w:val="vi-VN"/>
        </w:rPr>
        <w:t>.</w:t>
      </w:r>
    </w:p>
    <w:p w:rsidR="006D5B5E" w:rsidRPr="006D5B5E" w:rsidRDefault="003A78BB" w:rsidP="006D5B5E">
      <w:pPr>
        <w:ind w:left="720"/>
        <w:rPr>
          <w:rFonts w:ascii="Times New Roman" w:hAnsi="Times New Roman"/>
          <w:b w:val="0"/>
          <w:sz w:val="26"/>
          <w:szCs w:val="26"/>
        </w:rPr>
      </w:pPr>
      <w:r>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lang w:val="vi-VN"/>
        </w:rPr>
        <w:tab/>
      </w:r>
      <w:r w:rsidRPr="006D5B5E">
        <w:rPr>
          <w:rFonts w:ascii="Times New Roman" w:hAnsi="Times New Roman"/>
          <w:b w:val="0"/>
          <w:sz w:val="26"/>
          <w:szCs w:val="26"/>
        </w:rPr>
        <w:t xml:space="preserve"> – </w:t>
      </w:r>
      <w:r w:rsidRPr="006D5B5E">
        <w:rPr>
          <w:rFonts w:ascii="Times New Roman" w:hAnsi="Times New Roman"/>
          <w:sz w:val="26"/>
          <w:szCs w:val="26"/>
          <w:u w:val="single"/>
        </w:rPr>
        <w:t>Phân cực thuận:</w:t>
      </w:r>
      <w:r w:rsidRPr="006D5B5E">
        <w:rPr>
          <w:rFonts w:ascii="Times New Roman" w:hAnsi="Times New Roman"/>
          <w:b w:val="0"/>
          <w:sz w:val="26"/>
          <w:szCs w:val="26"/>
        </w:rPr>
        <w:t xml:space="preserve"> </w:t>
      </w:r>
    </w:p>
    <w:p w:rsidR="003A78BB"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7864" w:dyaOrig="2513">
          <v:shape id="_x0000_i1028" type="#_x0000_t75" style="width:296.85pt;height:86.6pt" o:ole="">
            <v:imagedata r:id="rId14" o:title=""/>
          </v:shape>
          <o:OLEObject Type="Embed" ProgID="Visio.Drawing.11" ShapeID="_x0000_i1028" DrawAspect="Content" ObjectID="_1589652502" r:id="rId15"/>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Đặt vào hai cực điôt một nguồn điện V</w:t>
      </w:r>
      <w:r w:rsidRPr="006D5B5E">
        <w:rPr>
          <w:rFonts w:ascii="Times New Roman" w:hAnsi="Times New Roman"/>
          <w:b w:val="0"/>
          <w:sz w:val="26"/>
          <w:szCs w:val="26"/>
          <w:vertAlign w:val="subscript"/>
        </w:rPr>
        <w:t>DC</w:t>
      </w:r>
      <w:r w:rsidRPr="006D5B5E">
        <w:rPr>
          <w:rFonts w:ascii="Times New Roman" w:hAnsi="Times New Roman"/>
          <w:b w:val="0"/>
          <w:sz w:val="26"/>
          <w:szCs w:val="26"/>
        </w:rPr>
        <w:t xml:space="preserve"> , nối cực dương của nguồn vào Anôt A và cực âm của nguồn vào catôt K của điôt. Lúc đó cực dương của nguồn sẽ đẩy lỗ trống trong vùng P và cực âm của nguồn sẽ đẩy electron trong vùng N làm cho electron và lỗ trống lại gần tiếp giáp hơn và khi lực đẩy t</w:t>
      </w:r>
      <w:r w:rsidRPr="006D5B5E">
        <w:rPr>
          <w:rFonts w:ascii="Times New Roman" w:hAnsi="Times New Roman"/>
          <w:b w:val="0"/>
          <w:sz w:val="26"/>
          <w:szCs w:val="26"/>
          <w:lang w:val="vi-VN"/>
        </w:rPr>
        <w:t>ĩ</w:t>
      </w:r>
      <w:r w:rsidRPr="006D5B5E">
        <w:rPr>
          <w:rFonts w:ascii="Times New Roman" w:hAnsi="Times New Roman"/>
          <w:b w:val="0"/>
          <w:sz w:val="26"/>
          <w:szCs w:val="26"/>
        </w:rPr>
        <w:t>nh điện đủ lớn, tức là điện áp phân cực đủ lớn thì electron từ N sẽ sang mối nối qua P và tái hợp với lỗ trống, tạo thành dòng điện khá lớn. Dòng điện này gọi là dòng điện thuận có chiều từ P sang N, lúc này điện trở của điôt rất nhỏ gọi là điện trở thuận. Như vậy đã có một dòng e</w:t>
      </w:r>
      <w:r w:rsidRPr="006D5B5E">
        <w:rPr>
          <w:rFonts w:ascii="Times New Roman" w:hAnsi="Times New Roman"/>
          <w:b w:val="0"/>
          <w:sz w:val="26"/>
          <w:szCs w:val="26"/>
          <w:vertAlign w:val="superscript"/>
        </w:rPr>
        <w:t>-</w:t>
      </w:r>
      <w:r w:rsidRPr="006D5B5E">
        <w:rPr>
          <w:rFonts w:ascii="Times New Roman" w:hAnsi="Times New Roman"/>
          <w:b w:val="0"/>
          <w:sz w:val="26"/>
          <w:szCs w:val="26"/>
        </w:rPr>
        <w:t xml:space="preserve"> chạy liên tục từ cực âm của nguồn qua diode từ N sang P về cực dương của nguồn, nói cách khác, có dòng điện đi qua diode từ P sang N. </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2:</w:t>
      </w:r>
      <w:r w:rsidRPr="006D5B5E">
        <w:rPr>
          <w:rFonts w:ascii="Times New Roman" w:hAnsi="Times New Roman"/>
          <w:b w:val="0"/>
          <w:sz w:val="26"/>
          <w:szCs w:val="26"/>
        </w:rPr>
        <w:t xml:space="preserve"> Vẽ và Phân tích hoạt động mạch chỉnh lưu tòan kỳ dùng 2 diode? Vẽ đồ thị dạng sóng điện áp ngõ vào và ra ?</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drawing>
          <wp:inline distT="0" distB="0" distL="0" distR="0" wp14:anchorId="1F885BCC" wp14:editId="4D3653FC">
            <wp:extent cx="3309620" cy="198564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09620" cy="1985645"/>
                    </a:xfrm>
                    <a:prstGeom prst="rect">
                      <a:avLst/>
                    </a:prstGeom>
                    <a:noFill/>
                    <a:ln>
                      <a:noFill/>
                    </a:ln>
                  </pic:spPr>
                </pic:pic>
              </a:graphicData>
            </a:graphic>
          </wp:inline>
        </w:drawing>
      </w:r>
      <w:r w:rsidRPr="006D5B5E">
        <w:rPr>
          <w:rFonts w:ascii="Times New Roman" w:hAnsi="Times New Roman"/>
          <w:b w:val="0"/>
          <w:sz w:val="26"/>
          <w:szCs w:val="26"/>
          <w:vertAlign w:val="subscript"/>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T: Biến áp nguồn</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V</w:t>
      </w:r>
      <w:r w:rsidRPr="006D5B5E">
        <w:rPr>
          <w:rFonts w:ascii="Times New Roman" w:hAnsi="Times New Roman"/>
          <w:b w:val="0"/>
          <w:sz w:val="26"/>
          <w:szCs w:val="26"/>
          <w:vertAlign w:val="subscript"/>
        </w:rPr>
        <w:t>AB</w:t>
      </w:r>
      <w:r w:rsidRPr="006D5B5E">
        <w:rPr>
          <w:rFonts w:ascii="Times New Roman" w:hAnsi="Times New Roman"/>
          <w:b w:val="0"/>
          <w:sz w:val="26"/>
          <w:szCs w:val="26"/>
        </w:rPr>
        <w:t xml:space="preserve"> : Điện áp thứ cấp</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r>
      <w:r w:rsidRPr="006D5B5E">
        <w:rPr>
          <w:rFonts w:ascii="Times New Roman" w:hAnsi="Times New Roman"/>
          <w:b w:val="0"/>
          <w:sz w:val="26"/>
          <w:szCs w:val="26"/>
          <w:lang w:val="fr-FR"/>
        </w:rPr>
        <w:t>V</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0</w:t>
      </w:r>
      <w:r w:rsidRPr="006D5B5E">
        <w:rPr>
          <w:rFonts w:ascii="Times New Roman" w:hAnsi="Times New Roman"/>
          <w:b w:val="0"/>
          <w:sz w:val="26"/>
          <w:szCs w:val="26"/>
        </w:rPr>
        <w:t>: Điện áp ngõ ra</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t>D</w:t>
      </w:r>
      <w:r w:rsidRPr="006D5B5E">
        <w:rPr>
          <w:rFonts w:ascii="Times New Roman" w:hAnsi="Times New Roman"/>
          <w:b w:val="0"/>
          <w:sz w:val="26"/>
          <w:szCs w:val="26"/>
          <w:vertAlign w:val="subscript"/>
        </w:rPr>
        <w:t>1</w:t>
      </w:r>
      <w:r w:rsidRPr="006D5B5E">
        <w:rPr>
          <w:rFonts w:ascii="Times New Roman" w:hAnsi="Times New Roman"/>
          <w:b w:val="0"/>
          <w:sz w:val="26"/>
          <w:szCs w:val="26"/>
        </w:rPr>
        <w:t>, D</w:t>
      </w:r>
      <w:r w:rsidRPr="006D5B5E">
        <w:rPr>
          <w:rFonts w:ascii="Times New Roman" w:hAnsi="Times New Roman"/>
          <w:b w:val="0"/>
          <w:sz w:val="26"/>
          <w:szCs w:val="26"/>
          <w:vertAlign w:val="subscript"/>
        </w:rPr>
        <w:t>2</w:t>
      </w:r>
      <w:r w:rsidRPr="006D5B5E">
        <w:rPr>
          <w:rFonts w:ascii="Times New Roman" w:hAnsi="Times New Roman"/>
          <w:b w:val="0"/>
          <w:sz w:val="26"/>
          <w:szCs w:val="26"/>
        </w:rPr>
        <w:t>: Diode</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t>R</w:t>
      </w:r>
      <w:r w:rsidRPr="006D5B5E">
        <w:rPr>
          <w:rFonts w:ascii="Times New Roman" w:hAnsi="Times New Roman"/>
          <w:b w:val="0"/>
          <w:sz w:val="26"/>
          <w:szCs w:val="26"/>
          <w:vertAlign w:val="subscript"/>
        </w:rPr>
        <w:t>L</w:t>
      </w:r>
      <w:r w:rsidRPr="006D5B5E">
        <w:rPr>
          <w:rFonts w:ascii="Times New Roman" w:hAnsi="Times New Roman"/>
          <w:b w:val="0"/>
          <w:sz w:val="26"/>
          <w:szCs w:val="26"/>
        </w:rPr>
        <w:t>: Điện trở tải.(0,5đ)</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Khi tại A có nửa chu kỳ dương, B có điện áp âm thì diode D</w:t>
      </w:r>
      <w:r w:rsidRPr="006D5B5E">
        <w:rPr>
          <w:rFonts w:ascii="Times New Roman" w:hAnsi="Times New Roman"/>
          <w:b w:val="0"/>
          <w:sz w:val="26"/>
          <w:szCs w:val="26"/>
          <w:vertAlign w:val="subscript"/>
        </w:rPr>
        <w:t>1</w:t>
      </w:r>
      <w:r w:rsidRPr="006D5B5E">
        <w:rPr>
          <w:rFonts w:ascii="Times New Roman" w:hAnsi="Times New Roman"/>
          <w:b w:val="0"/>
          <w:sz w:val="26"/>
          <w:szCs w:val="26"/>
        </w:rPr>
        <w:t xml:space="preserve"> phân cực thuân nên dẫn điện và cho ra dòng điên trên tải I</w:t>
      </w:r>
      <w:r w:rsidRPr="006D5B5E">
        <w:rPr>
          <w:rFonts w:ascii="Times New Roman" w:hAnsi="Times New Roman"/>
          <w:b w:val="0"/>
          <w:sz w:val="26"/>
          <w:szCs w:val="26"/>
          <w:vertAlign w:val="subscript"/>
        </w:rPr>
        <w:t xml:space="preserve">L </w:t>
      </w:r>
      <w:r w:rsidRPr="006D5B5E">
        <w:rPr>
          <w:rFonts w:ascii="Times New Roman" w:hAnsi="Times New Roman"/>
          <w:b w:val="0"/>
          <w:sz w:val="26"/>
          <w:szCs w:val="26"/>
        </w:rPr>
        <w:t xml:space="preserve">= </w:t>
      </w:r>
      <w:r w:rsidRPr="006D5B5E">
        <w:rPr>
          <w:rFonts w:ascii="Times New Roman" w:hAnsi="Times New Roman"/>
          <w:b w:val="0"/>
          <w:sz w:val="26"/>
          <w:szCs w:val="26"/>
          <w:lang w:val="fr-FR"/>
        </w:rPr>
        <w:object w:dxaOrig="320" w:dyaOrig="380">
          <v:shape id="_x0000_i1029" type="#_x0000_t75" style="width:15.9pt;height:19pt" o:ole="">
            <v:imagedata r:id="rId17" o:title=""/>
          </v:shape>
          <o:OLEObject Type="Embed" ProgID="Equation.DSMT4" ShapeID="_x0000_i1029" DrawAspect="Content" ObjectID="_1589652503" r:id="rId18"/>
        </w:object>
      </w:r>
      <w:r w:rsidRPr="006D5B5E">
        <w:rPr>
          <w:rFonts w:ascii="Times New Roman" w:hAnsi="Times New Roman"/>
          <w:b w:val="0"/>
          <w:sz w:val="26"/>
          <w:szCs w:val="26"/>
        </w:rPr>
        <w:t xml:space="preserve"> tăng theo nửa chu kỳ dương và điên </w:t>
      </w:r>
      <w:r w:rsidRPr="006D5B5E">
        <w:rPr>
          <w:rFonts w:ascii="Times New Roman" w:hAnsi="Times New Roman"/>
          <w:b w:val="0"/>
          <w:sz w:val="26"/>
          <w:szCs w:val="26"/>
        </w:rPr>
        <w:lastRenderedPageBreak/>
        <w:t>áp đặt trên tải là V</w:t>
      </w:r>
      <w:r w:rsidRPr="006D5B5E">
        <w:rPr>
          <w:rFonts w:ascii="Times New Roman" w:hAnsi="Times New Roman"/>
          <w:b w:val="0"/>
          <w:sz w:val="26"/>
          <w:szCs w:val="26"/>
          <w:vertAlign w:val="subscript"/>
        </w:rPr>
        <w:t>L</w:t>
      </w:r>
      <w:r w:rsidRPr="006D5B5E">
        <w:rPr>
          <w:rFonts w:ascii="Times New Roman" w:hAnsi="Times New Roman"/>
          <w:b w:val="0"/>
          <w:sz w:val="26"/>
          <w:szCs w:val="26"/>
        </w:rPr>
        <w:t xml:space="preserve">. Lúc đó tại B có điện áp âm hơn A, diode D2 được phân cực ngược nên ngưng dẫn. </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Khi tại A có nửa chu kỳ âm, B có nửa chu kỳ dương diode D</w:t>
      </w:r>
      <w:r w:rsidRPr="006D5B5E">
        <w:rPr>
          <w:rFonts w:ascii="Times New Roman" w:hAnsi="Times New Roman"/>
          <w:b w:val="0"/>
          <w:sz w:val="26"/>
          <w:szCs w:val="26"/>
          <w:vertAlign w:val="subscript"/>
        </w:rPr>
        <w:t>1</w:t>
      </w:r>
      <w:r w:rsidRPr="006D5B5E">
        <w:rPr>
          <w:rFonts w:ascii="Times New Roman" w:hAnsi="Times New Roman"/>
          <w:b w:val="0"/>
          <w:sz w:val="26"/>
          <w:szCs w:val="26"/>
        </w:rPr>
        <w:t xml:space="preserve"> được phân cực ngược nên ngưng dẫn. Lúc đó tại B có nửa chu kỳ dương thì diode D</w:t>
      </w:r>
      <w:r w:rsidRPr="006D5B5E">
        <w:rPr>
          <w:rFonts w:ascii="Times New Roman" w:hAnsi="Times New Roman"/>
          <w:b w:val="0"/>
          <w:sz w:val="26"/>
          <w:szCs w:val="26"/>
          <w:vertAlign w:val="subscript"/>
        </w:rPr>
        <w:t>2</w:t>
      </w:r>
      <w:r w:rsidRPr="006D5B5E">
        <w:rPr>
          <w:rFonts w:ascii="Times New Roman" w:hAnsi="Times New Roman"/>
          <w:b w:val="0"/>
          <w:sz w:val="26"/>
          <w:szCs w:val="26"/>
        </w:rPr>
        <w:t xml:space="preserve"> phân cực thuận nên dẫn điện, cho ra dòng điên trên tải I</w:t>
      </w:r>
      <w:r w:rsidRPr="006D5B5E">
        <w:rPr>
          <w:rFonts w:ascii="Times New Roman" w:hAnsi="Times New Roman"/>
          <w:b w:val="0"/>
          <w:sz w:val="26"/>
          <w:szCs w:val="26"/>
          <w:vertAlign w:val="subscript"/>
        </w:rPr>
        <w:t>L</w:t>
      </w:r>
      <w:r w:rsidRPr="006D5B5E">
        <w:rPr>
          <w:rFonts w:ascii="Times New Roman" w:hAnsi="Times New Roman"/>
          <w:b w:val="0"/>
          <w:sz w:val="26"/>
          <w:szCs w:val="26"/>
        </w:rPr>
        <w:t xml:space="preserve"> = </w:t>
      </w:r>
      <w:r w:rsidRPr="006D5B5E">
        <w:rPr>
          <w:rFonts w:ascii="Times New Roman" w:hAnsi="Times New Roman"/>
          <w:b w:val="0"/>
          <w:sz w:val="26"/>
          <w:szCs w:val="26"/>
          <w:lang w:val="fr-FR"/>
        </w:rPr>
        <w:object w:dxaOrig="340" w:dyaOrig="380">
          <v:shape id="_x0000_i1030" type="#_x0000_t75" style="width:16.8pt;height:19pt" o:ole="">
            <v:imagedata r:id="rId19" o:title=""/>
          </v:shape>
          <o:OLEObject Type="Embed" ProgID="Equation.DSMT4" ShapeID="_x0000_i1030" DrawAspect="Content" ObjectID="_1589652504" r:id="rId20"/>
        </w:object>
      </w:r>
      <w:r w:rsidRPr="006D5B5E">
        <w:rPr>
          <w:rFonts w:ascii="Times New Roman" w:hAnsi="Times New Roman"/>
          <w:b w:val="0"/>
          <w:sz w:val="26"/>
          <w:szCs w:val="26"/>
        </w:rPr>
        <w:t xml:space="preserve"> tăng theo bán lý dương và điện áp đặt trên tải là V</w:t>
      </w:r>
      <w:r w:rsidRPr="006D5B5E">
        <w:rPr>
          <w:rFonts w:ascii="Times New Roman" w:hAnsi="Times New Roman"/>
          <w:b w:val="0"/>
          <w:sz w:val="26"/>
          <w:szCs w:val="26"/>
          <w:vertAlign w:val="subscript"/>
        </w:rPr>
        <w:t>L</w:t>
      </w:r>
      <w:r w:rsidRPr="006D5B5E">
        <w:rPr>
          <w:rFonts w:ascii="Times New Roman" w:hAnsi="Times New Roman"/>
          <w:b w:val="0"/>
          <w:sz w:val="26"/>
          <w:szCs w:val="26"/>
        </w:rPr>
        <w:t xml:space="preserve">. </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 xml:space="preserve">Đồ thị dạng sóng điện áp ngõ vào và ra: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drawing>
          <wp:inline distT="0" distB="0" distL="0" distR="0" wp14:anchorId="3840D133" wp14:editId="29A66586">
            <wp:extent cx="4050030" cy="1980565"/>
            <wp:effectExtent l="0" t="0" r="762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50030" cy="1980565"/>
                    </a:xfrm>
                    <a:prstGeom prst="rect">
                      <a:avLst/>
                    </a:prstGeom>
                    <a:noFill/>
                    <a:ln>
                      <a:noFill/>
                    </a:ln>
                  </pic:spPr>
                </pic:pic>
              </a:graphicData>
            </a:graphic>
          </wp:inline>
        </w:drawing>
      </w:r>
    </w:p>
    <w:p w:rsidR="003A78BB" w:rsidRDefault="006D5B5E" w:rsidP="006D5B5E">
      <w:pPr>
        <w:ind w:left="720"/>
        <w:rPr>
          <w:rFonts w:ascii="Times New Roman" w:hAnsi="Times New Roman"/>
          <w:b w:val="0"/>
          <w:sz w:val="26"/>
          <w:szCs w:val="26"/>
          <w:lang w:val="fr-FR"/>
        </w:rPr>
      </w:pPr>
      <w:r w:rsidRPr="00520E24">
        <w:rPr>
          <w:rFonts w:ascii="Times New Roman" w:hAnsi="Times New Roman"/>
          <w:sz w:val="26"/>
          <w:szCs w:val="26"/>
        </w:rPr>
        <w:t>Câu 3:</w:t>
      </w:r>
      <w:r w:rsidRPr="006D5B5E">
        <w:rPr>
          <w:rFonts w:ascii="Times New Roman" w:hAnsi="Times New Roman"/>
          <w:b w:val="0"/>
          <w:sz w:val="26"/>
          <w:szCs w:val="26"/>
        </w:rPr>
        <w:t xml:space="preserve"> Vẽ và Phân tích hoạt động mạch chỉnh lưu tòan kỳ dùng  diode  cầu? Vẽ đồ thị dạng sóng điện áp ngõ vào và ra ?</w:t>
      </w:r>
      <w:r w:rsidRPr="006D5B5E">
        <w:rPr>
          <w:rFonts w:ascii="Times New Roman" w:hAnsi="Times New Roman"/>
          <w:b w:val="0"/>
          <w:noProof/>
          <w:sz w:val="26"/>
          <w:szCs w:val="26"/>
        </w:rPr>
        <w:drawing>
          <wp:inline distT="0" distB="0" distL="0" distR="0" wp14:anchorId="6F9190E8" wp14:editId="3E70FC35">
            <wp:extent cx="3764280" cy="196342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64280" cy="1963420"/>
                    </a:xfrm>
                    <a:prstGeom prst="rect">
                      <a:avLst/>
                    </a:prstGeom>
                    <a:noFill/>
                    <a:ln>
                      <a:noFill/>
                    </a:ln>
                  </pic:spPr>
                </pic:pic>
              </a:graphicData>
            </a:graphic>
          </wp:inline>
        </w:drawing>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T : Biến áp.</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V</w:t>
      </w:r>
      <w:r w:rsidRPr="006D5B5E">
        <w:rPr>
          <w:rFonts w:ascii="Times New Roman" w:hAnsi="Times New Roman"/>
          <w:b w:val="0"/>
          <w:sz w:val="26"/>
          <w:szCs w:val="26"/>
          <w:vertAlign w:val="subscript"/>
        </w:rPr>
        <w:t>AB</w:t>
      </w:r>
      <w:r w:rsidRPr="006D5B5E">
        <w:rPr>
          <w:rFonts w:ascii="Times New Roman" w:hAnsi="Times New Roman"/>
          <w:b w:val="0"/>
          <w:sz w:val="26"/>
          <w:szCs w:val="26"/>
        </w:rPr>
        <w:t xml:space="preserve"> : Điện áp thứ cấp</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ab/>
        <w:t>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D</w:t>
      </w:r>
      <w:r w:rsidRPr="006D5B5E">
        <w:rPr>
          <w:rFonts w:ascii="Times New Roman" w:hAnsi="Times New Roman"/>
          <w:b w:val="0"/>
          <w:sz w:val="26"/>
          <w:szCs w:val="26"/>
          <w:vertAlign w:val="subscript"/>
          <w:lang w:val="fr-FR"/>
        </w:rPr>
        <w:t>4</w:t>
      </w:r>
      <w:r w:rsidRPr="006D5B5E">
        <w:rPr>
          <w:rFonts w:ascii="Times New Roman" w:hAnsi="Times New Roman"/>
          <w:b w:val="0"/>
          <w:sz w:val="26"/>
          <w:szCs w:val="26"/>
          <w:lang w:val="fr-FR"/>
        </w:rPr>
        <w:t>: Diode mắc dạng cầu.</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ab/>
        <w:t>V</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0</w:t>
      </w:r>
      <w:r w:rsidRPr="006D5B5E">
        <w:rPr>
          <w:rFonts w:ascii="Times New Roman" w:hAnsi="Times New Roman"/>
          <w:b w:val="0"/>
          <w:sz w:val="26"/>
          <w:szCs w:val="26"/>
          <w:lang w:val="fr-FR"/>
        </w:rPr>
        <w:t>: Điện áp tải.</w:t>
      </w:r>
      <w:r w:rsidRPr="006D5B5E">
        <w:rPr>
          <w:rFonts w:ascii="Times New Roman" w:hAnsi="Times New Roman"/>
          <w:b w:val="0"/>
          <w:sz w:val="26"/>
          <w:szCs w:val="26"/>
        </w:rPr>
        <w:t xml:space="preserve"> </w:t>
      </w:r>
    </w:p>
    <w:p w:rsidR="006D5B5E" w:rsidRPr="006D5B5E" w:rsidRDefault="006D5B5E" w:rsidP="006D5B5E">
      <w:pPr>
        <w:numPr>
          <w:ilvl w:val="0"/>
          <w:numId w:val="11"/>
        </w:numPr>
        <w:rPr>
          <w:rFonts w:ascii="Times New Roman" w:hAnsi="Times New Roman"/>
          <w:b w:val="0"/>
          <w:sz w:val="26"/>
          <w:szCs w:val="26"/>
          <w:lang w:val="fr-FR"/>
        </w:rPr>
      </w:pPr>
      <w:r w:rsidRPr="006D5B5E">
        <w:rPr>
          <w:rFonts w:ascii="Times New Roman" w:hAnsi="Times New Roman"/>
          <w:b w:val="0"/>
          <w:sz w:val="26"/>
          <w:szCs w:val="26"/>
          <w:lang w:val="fr-FR"/>
        </w:rPr>
        <w:t>Khi tại A có nửa chu kỳ dương thì diode 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lang w:val="fr-FR"/>
        </w:rPr>
        <w:t xml:space="preserve"> và D</w:t>
      </w:r>
      <w:r w:rsidRPr="006D5B5E">
        <w:rPr>
          <w:rFonts w:ascii="Times New Roman" w:hAnsi="Times New Roman"/>
          <w:b w:val="0"/>
          <w:sz w:val="26"/>
          <w:szCs w:val="26"/>
          <w:vertAlign w:val="subscript"/>
          <w:lang w:val="fr-FR"/>
        </w:rPr>
        <w:t>3</w:t>
      </w:r>
      <w:r w:rsidRPr="006D5B5E">
        <w:rPr>
          <w:rFonts w:ascii="Times New Roman" w:hAnsi="Times New Roman"/>
          <w:b w:val="0"/>
          <w:sz w:val="26"/>
          <w:szCs w:val="26"/>
          <w:lang w:val="fr-FR"/>
        </w:rPr>
        <w:t xml:space="preserve"> phân cực thuận nên dẫn điện, cho ra dòng điện chạy từ  A – 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lang w:val="fr-FR"/>
        </w:rPr>
        <w:t xml:space="preserve"> – R</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D</w:t>
      </w:r>
      <w:r w:rsidRPr="006D5B5E">
        <w:rPr>
          <w:rFonts w:ascii="Times New Roman" w:hAnsi="Times New Roman"/>
          <w:b w:val="0"/>
          <w:sz w:val="26"/>
          <w:szCs w:val="26"/>
          <w:vertAlign w:val="subscript"/>
          <w:lang w:val="fr-FR"/>
        </w:rPr>
        <w:t>3</w:t>
      </w:r>
      <w:r w:rsidRPr="006D5B5E">
        <w:rPr>
          <w:rFonts w:ascii="Times New Roman" w:hAnsi="Times New Roman"/>
          <w:b w:val="0"/>
          <w:sz w:val="26"/>
          <w:szCs w:val="26"/>
          <w:lang w:val="fr-FR"/>
        </w:rPr>
        <w:t xml:space="preserve"> về B, điện áp đặt trên tải là V</w:t>
      </w:r>
      <w:r w:rsidRPr="006D5B5E">
        <w:rPr>
          <w:rFonts w:ascii="Times New Roman" w:hAnsi="Times New Roman"/>
          <w:b w:val="0"/>
          <w:sz w:val="26"/>
          <w:szCs w:val="26"/>
          <w:vertAlign w:val="subscript"/>
          <w:lang w:val="fr-FR"/>
        </w:rPr>
        <w:t xml:space="preserve">L </w:t>
      </w:r>
      <w:r w:rsidRPr="006D5B5E">
        <w:rPr>
          <w:rFonts w:ascii="Times New Roman" w:hAnsi="Times New Roman"/>
          <w:b w:val="0"/>
          <w:sz w:val="26"/>
          <w:szCs w:val="26"/>
          <w:lang w:val="fr-FR"/>
        </w:rPr>
        <w:t>. Lúc đó tại B có điện áp âm thì D</w:t>
      </w:r>
      <w:r w:rsidRPr="006D5B5E">
        <w:rPr>
          <w:rFonts w:ascii="Times New Roman" w:hAnsi="Times New Roman"/>
          <w:b w:val="0"/>
          <w:sz w:val="26"/>
          <w:szCs w:val="26"/>
          <w:vertAlign w:val="subscript"/>
          <w:lang w:val="fr-FR"/>
        </w:rPr>
        <w:t xml:space="preserve">2 </w:t>
      </w:r>
      <w:r w:rsidRPr="006D5B5E">
        <w:rPr>
          <w:rFonts w:ascii="Times New Roman" w:hAnsi="Times New Roman"/>
          <w:b w:val="0"/>
          <w:sz w:val="26"/>
          <w:szCs w:val="26"/>
          <w:lang w:val="fr-FR"/>
        </w:rPr>
        <w:t xml:space="preserve"> và D</w:t>
      </w:r>
      <w:r w:rsidRPr="006D5B5E">
        <w:rPr>
          <w:rFonts w:ascii="Times New Roman" w:hAnsi="Times New Roman"/>
          <w:b w:val="0"/>
          <w:sz w:val="26"/>
          <w:szCs w:val="26"/>
          <w:vertAlign w:val="subscript"/>
          <w:lang w:val="fr-FR"/>
        </w:rPr>
        <w:t>4</w:t>
      </w:r>
      <w:r w:rsidRPr="006D5B5E">
        <w:rPr>
          <w:rFonts w:ascii="Times New Roman" w:hAnsi="Times New Roman"/>
          <w:b w:val="0"/>
          <w:sz w:val="26"/>
          <w:szCs w:val="26"/>
          <w:lang w:val="fr-FR"/>
        </w:rPr>
        <w:t xml:space="preserve"> phân cực ngược nên ngưng dẫn.</w:t>
      </w:r>
      <w:r w:rsidRPr="006D5B5E">
        <w:rPr>
          <w:rFonts w:ascii="Times New Roman" w:hAnsi="Times New Roman"/>
          <w:b w:val="0"/>
          <w:sz w:val="26"/>
          <w:szCs w:val="26"/>
        </w:rPr>
        <w:t xml:space="preserve"> </w:t>
      </w:r>
    </w:p>
    <w:p w:rsidR="006D5B5E" w:rsidRPr="006D5B5E" w:rsidRDefault="006D5B5E" w:rsidP="006D5B5E">
      <w:pPr>
        <w:numPr>
          <w:ilvl w:val="0"/>
          <w:numId w:val="11"/>
        </w:numPr>
        <w:rPr>
          <w:rFonts w:ascii="Times New Roman" w:hAnsi="Times New Roman"/>
          <w:b w:val="0"/>
          <w:sz w:val="26"/>
          <w:szCs w:val="26"/>
          <w:lang w:val="fr-FR"/>
        </w:rPr>
      </w:pPr>
      <w:r w:rsidRPr="006D5B5E">
        <w:rPr>
          <w:rFonts w:ascii="Times New Roman" w:hAnsi="Times New Roman"/>
          <w:b w:val="0"/>
          <w:sz w:val="26"/>
          <w:szCs w:val="26"/>
          <w:lang w:val="fr-FR"/>
        </w:rPr>
        <w:lastRenderedPageBreak/>
        <w:t>Tương tự ở nửa chu kỳ âm tại A có điện thế âm và B có điên áp dương  do đó 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lang w:val="fr-FR"/>
        </w:rPr>
        <w:t xml:space="preserve"> và D</w:t>
      </w:r>
      <w:r w:rsidRPr="006D5B5E">
        <w:rPr>
          <w:rFonts w:ascii="Times New Roman" w:hAnsi="Times New Roman"/>
          <w:b w:val="0"/>
          <w:sz w:val="26"/>
          <w:szCs w:val="26"/>
          <w:vertAlign w:val="subscript"/>
          <w:lang w:val="fr-FR"/>
        </w:rPr>
        <w:t>3</w:t>
      </w:r>
      <w:r w:rsidRPr="006D5B5E">
        <w:rPr>
          <w:rFonts w:ascii="Times New Roman" w:hAnsi="Times New Roman"/>
          <w:b w:val="0"/>
          <w:sz w:val="26"/>
          <w:szCs w:val="26"/>
          <w:lang w:val="fr-FR"/>
        </w:rPr>
        <w:t xml:space="preserve"> phân cực ngược nên ngưng dẫn; D</w:t>
      </w:r>
      <w:r w:rsidRPr="006D5B5E">
        <w:rPr>
          <w:rFonts w:ascii="Times New Roman" w:hAnsi="Times New Roman"/>
          <w:b w:val="0"/>
          <w:sz w:val="26"/>
          <w:szCs w:val="26"/>
          <w:vertAlign w:val="subscript"/>
          <w:lang w:val="fr-FR"/>
        </w:rPr>
        <w:t xml:space="preserve">2  </w:t>
      </w:r>
      <w:r w:rsidRPr="006D5B5E">
        <w:rPr>
          <w:rFonts w:ascii="Times New Roman" w:hAnsi="Times New Roman"/>
          <w:b w:val="0"/>
          <w:sz w:val="26"/>
          <w:szCs w:val="26"/>
          <w:lang w:val="fr-FR"/>
        </w:rPr>
        <w:t>và D</w:t>
      </w:r>
      <w:r w:rsidRPr="006D5B5E">
        <w:rPr>
          <w:rFonts w:ascii="Times New Roman" w:hAnsi="Times New Roman"/>
          <w:b w:val="0"/>
          <w:sz w:val="26"/>
          <w:szCs w:val="26"/>
          <w:vertAlign w:val="subscript"/>
          <w:lang w:val="fr-FR"/>
        </w:rPr>
        <w:t>4</w:t>
      </w:r>
      <w:r w:rsidRPr="006D5B5E">
        <w:rPr>
          <w:rFonts w:ascii="Times New Roman" w:hAnsi="Times New Roman"/>
          <w:b w:val="0"/>
          <w:sz w:val="26"/>
          <w:szCs w:val="26"/>
          <w:lang w:val="fr-FR"/>
        </w:rPr>
        <w:t xml:space="preserve">  phân cực thuận nên dẫn điện , cho dòng điện chạy từ  B – D</w:t>
      </w:r>
      <w:r w:rsidRPr="006D5B5E">
        <w:rPr>
          <w:rFonts w:ascii="Times New Roman" w:hAnsi="Times New Roman"/>
          <w:b w:val="0"/>
          <w:sz w:val="26"/>
          <w:szCs w:val="26"/>
          <w:vertAlign w:val="subscript"/>
          <w:lang w:val="fr-FR"/>
        </w:rPr>
        <w:t>2</w:t>
      </w:r>
      <w:r w:rsidRPr="006D5B5E">
        <w:rPr>
          <w:rFonts w:ascii="Times New Roman" w:hAnsi="Times New Roman"/>
          <w:b w:val="0"/>
          <w:sz w:val="26"/>
          <w:szCs w:val="26"/>
          <w:lang w:val="fr-FR"/>
        </w:rPr>
        <w:t xml:space="preserve"> – R</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D</w:t>
      </w:r>
      <w:r w:rsidRPr="006D5B5E">
        <w:rPr>
          <w:rFonts w:ascii="Times New Roman" w:hAnsi="Times New Roman"/>
          <w:b w:val="0"/>
          <w:sz w:val="26"/>
          <w:szCs w:val="26"/>
          <w:vertAlign w:val="subscript"/>
          <w:lang w:val="fr-FR"/>
        </w:rPr>
        <w:t xml:space="preserve">4 </w:t>
      </w:r>
      <w:r w:rsidRPr="006D5B5E">
        <w:rPr>
          <w:rFonts w:ascii="Times New Roman" w:hAnsi="Times New Roman"/>
          <w:b w:val="0"/>
          <w:sz w:val="26"/>
          <w:szCs w:val="26"/>
          <w:lang w:val="fr-FR"/>
        </w:rPr>
        <w:t xml:space="preserve"> về A. Điện áp đặt lên tải là V</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w:t>
      </w:r>
      <w:r w:rsidRPr="006D5B5E">
        <w:rPr>
          <w:rFonts w:ascii="Times New Roman" w:hAnsi="Times New Roman"/>
          <w:b w:val="0"/>
          <w:sz w:val="26"/>
          <w:szCs w:val="26"/>
        </w:rPr>
        <w:t xml:space="preserve"> </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 xml:space="preserve">Đồ thị dạng sóng điện áp ngõ vào và ra: </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drawing>
          <wp:inline distT="0" distB="0" distL="0" distR="0" wp14:anchorId="0F8854B3" wp14:editId="7C260987">
            <wp:extent cx="4050030" cy="1980565"/>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50030" cy="1980565"/>
                    </a:xfrm>
                    <a:prstGeom prst="rect">
                      <a:avLst/>
                    </a:prstGeom>
                    <a:noFill/>
                    <a:ln>
                      <a:noFill/>
                    </a:ln>
                  </pic:spPr>
                </pic:pic>
              </a:graphicData>
            </a:graphic>
          </wp:inline>
        </w:drawing>
      </w: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4:</w:t>
      </w:r>
      <w:r w:rsidRPr="006D5B5E">
        <w:rPr>
          <w:rFonts w:ascii="Times New Roman" w:hAnsi="Times New Roman"/>
          <w:b w:val="0"/>
          <w:sz w:val="26"/>
          <w:szCs w:val="26"/>
        </w:rPr>
        <w:t xml:space="preserve"> Vẽ ký hiệu và trình bày đặc điểm ứng dụng của diode zener và diode phát quang? </w:t>
      </w:r>
    </w:p>
    <w:p w:rsidR="006D5B5E" w:rsidRPr="006D5B5E" w:rsidRDefault="006D5B5E" w:rsidP="006D5B5E">
      <w:pPr>
        <w:ind w:left="720"/>
        <w:rPr>
          <w:rFonts w:ascii="Times New Roman" w:hAnsi="Times New Roman"/>
          <w:b w:val="0"/>
          <w:sz w:val="26"/>
          <w:szCs w:val="26"/>
        </w:rPr>
      </w:pPr>
      <w:r w:rsidRPr="006D5B5E">
        <w:rPr>
          <w:rFonts w:ascii="Times New Roman" w:hAnsi="Times New Roman"/>
          <w:sz w:val="26"/>
          <w:szCs w:val="26"/>
        </w:rPr>
        <w:t>Diode zener</w:t>
      </w:r>
      <w:r w:rsidRPr="006D5B5E">
        <w:rPr>
          <w:rFonts w:ascii="Times New Roman" w:hAnsi="Times New Roman"/>
          <w:b w:val="0"/>
          <w:sz w:val="26"/>
          <w:szCs w:val="26"/>
        </w:rPr>
        <w:t>:</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noProof/>
          <w:sz w:val="26"/>
          <w:szCs w:val="26"/>
        </w:rPr>
        <w:drawing>
          <wp:inline distT="0" distB="0" distL="0" distR="0" wp14:anchorId="5A486A37" wp14:editId="271FA8A8">
            <wp:extent cx="1475105" cy="12903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75105" cy="1290320"/>
                    </a:xfrm>
                    <a:prstGeom prst="rect">
                      <a:avLst/>
                    </a:prstGeom>
                    <a:noFill/>
                    <a:ln>
                      <a:noFill/>
                    </a:ln>
                  </pic:spPr>
                </pic:pic>
              </a:graphicData>
            </a:graphic>
          </wp:inline>
        </w:drawing>
      </w:r>
      <w:r w:rsidRPr="006D5B5E">
        <w:rPr>
          <w:rFonts w:ascii="Times New Roman" w:hAnsi="Times New Roman"/>
          <w:b w:val="0"/>
          <w:sz w:val="26"/>
          <w:szCs w:val="26"/>
        </w:rPr>
        <w:t xml:space="preserve">Diode zener </w:t>
      </w:r>
      <w:r w:rsidRPr="006D5B5E">
        <w:rPr>
          <w:rFonts w:ascii="Times New Roman" w:hAnsi="Times New Roman"/>
          <w:b w:val="0"/>
          <w:sz w:val="26"/>
          <w:szCs w:val="26"/>
          <w:lang w:val="fr-FR"/>
        </w:rPr>
        <w:t>lọai diode mà khi xảy ra hiệu ứng đánh thủng tiếp giáp, điện áp hầu như không đổi hay còn gọi là có tính ổn định điện áp,  đó chính là loại diode ổn áp hay còn gọi là diode zener.</w:t>
      </w: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Trạng thái phân cực thuận : Diode zener có đặc tính như diode thường. </w:t>
      </w:r>
    </w:p>
    <w:p w:rsidR="006D5B5E" w:rsidRPr="006D5B5E" w:rsidRDefault="006D5B5E" w:rsidP="006D5B5E">
      <w:pPr>
        <w:ind w:left="720"/>
        <w:rPr>
          <w:rFonts w:ascii="Times New Roman" w:hAnsi="Times New Roman"/>
          <w:b w:val="0"/>
          <w:sz w:val="26"/>
          <w:szCs w:val="26"/>
          <w:vertAlign w:val="subscript"/>
        </w:rPr>
      </w:pPr>
      <w:r w:rsidRPr="006D5B5E">
        <w:rPr>
          <w:rFonts w:ascii="Times New Roman" w:hAnsi="Times New Roman"/>
          <w:b w:val="0"/>
          <w:sz w:val="26"/>
          <w:szCs w:val="26"/>
        </w:rPr>
        <w:t>Trạng thái phân cực ngược : Nếu điện áp ngược đạt trị số ổn áp thì diode sẽ hoạt động và giữ điện  áp ở mức cần ổn áp định là V</w:t>
      </w:r>
      <w:r w:rsidRPr="006D5B5E">
        <w:rPr>
          <w:rFonts w:ascii="Times New Roman" w:hAnsi="Times New Roman"/>
          <w:b w:val="0"/>
          <w:sz w:val="26"/>
          <w:szCs w:val="26"/>
          <w:vertAlign w:val="subscript"/>
        </w:rPr>
        <w:t>Z.</w:t>
      </w: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Diode zener được dùng làm linh kiện ổn áp trong các mạch có điện áp nguồn thay đổi. </w:t>
      </w:r>
      <w:r w:rsidR="003A78BB">
        <w:rPr>
          <w:rFonts w:ascii="Times New Roman" w:hAnsi="Times New Roman"/>
          <w:b w:val="0"/>
          <w:sz w:val="26"/>
          <w:szCs w:val="26"/>
        </w:rPr>
        <w:t xml:space="preserve"> </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Diode phát quang:</w:t>
      </w:r>
    </w:p>
    <w:p w:rsidR="006D5B5E" w:rsidRPr="006D5B5E" w:rsidRDefault="006D5B5E" w:rsidP="006D5B5E">
      <w:pPr>
        <w:ind w:left="720"/>
        <w:rPr>
          <w:rFonts w:ascii="Times New Roman" w:hAnsi="Times New Roman"/>
          <w:sz w:val="26"/>
          <w:szCs w:val="26"/>
        </w:rPr>
      </w:pPr>
      <w:r w:rsidRPr="006D5B5E">
        <w:rPr>
          <w:rFonts w:ascii="Times New Roman" w:hAnsi="Times New Roman"/>
          <w:noProof/>
          <w:sz w:val="26"/>
          <w:szCs w:val="26"/>
        </w:rPr>
        <w:drawing>
          <wp:inline distT="0" distB="0" distL="0" distR="0" wp14:anchorId="0496055C" wp14:editId="0A58431D">
            <wp:extent cx="1228725" cy="80772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28725" cy="807720"/>
                    </a:xfrm>
                    <a:prstGeom prst="rect">
                      <a:avLst/>
                    </a:prstGeom>
                    <a:noFill/>
                    <a:ln>
                      <a:noFill/>
                    </a:ln>
                  </pic:spPr>
                </pic:pic>
              </a:graphicData>
            </a:graphic>
          </wp:inline>
        </w:drawing>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lastRenderedPageBreak/>
        <w:t>Diode phát quang được gọi tắt là led (Light  Emitting Diode) thông thường dòng điện  đi qua vật dẫn sẽ sinh ra năng lượng dưới dạng nhiệt. Tùy theo chất bán dẫn mà ánh sáng phát ra có màu khác nhau. Dựa vaò tính chất này người ta chế tạo ra các loại led có màu khác nhau.</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Led thường có điện áp phân cực thuận cao hơn diode thường.</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V</w:t>
      </w:r>
      <w:r w:rsidRPr="006D5B5E">
        <w:rPr>
          <w:rFonts w:ascii="Times New Roman" w:hAnsi="Times New Roman"/>
          <w:b w:val="0"/>
          <w:sz w:val="26"/>
          <w:szCs w:val="26"/>
          <w:vertAlign w:val="subscript"/>
        </w:rPr>
        <w:t>led</w:t>
      </w:r>
      <w:r w:rsidRPr="006D5B5E">
        <w:rPr>
          <w:rFonts w:ascii="Times New Roman" w:hAnsi="Times New Roman"/>
          <w:b w:val="0"/>
          <w:sz w:val="26"/>
          <w:szCs w:val="26"/>
        </w:rPr>
        <w:t xml:space="preserve"> =1,5V</w:t>
      </w:r>
      <w:r w:rsidRPr="006D5B5E">
        <w:rPr>
          <w:rFonts w:ascii="Times New Roman" w:hAnsi="Times New Roman"/>
          <w:b w:val="0"/>
          <w:sz w:val="26"/>
          <w:szCs w:val="26"/>
        </w:rPr>
        <w:object w:dxaOrig="200" w:dyaOrig="200">
          <v:shape id="_x0000_i1031" type="#_x0000_t75" style="width:10.15pt;height:10.15pt" o:ole="">
            <v:imagedata r:id="rId25" o:title=""/>
          </v:shape>
          <o:OLEObject Type="Embed" ProgID="Equation.DSMT4" ShapeID="_x0000_i1031" DrawAspect="Content" ObjectID="_1589652505" r:id="rId26"/>
        </w:object>
      </w:r>
      <w:r w:rsidRPr="006D5B5E">
        <w:rPr>
          <w:rFonts w:ascii="Times New Roman" w:hAnsi="Times New Roman"/>
          <w:b w:val="0"/>
          <w:sz w:val="26"/>
          <w:szCs w:val="26"/>
        </w:rPr>
        <w:t>3V, nhưng điện áp phân cực ngược thường không cao (3V</w:t>
      </w:r>
      <w:r w:rsidRPr="006D5B5E">
        <w:rPr>
          <w:rFonts w:ascii="Times New Roman" w:hAnsi="Times New Roman"/>
          <w:b w:val="0"/>
          <w:sz w:val="26"/>
          <w:szCs w:val="26"/>
        </w:rPr>
        <w:object w:dxaOrig="200" w:dyaOrig="200">
          <v:shape id="_x0000_i1032" type="#_x0000_t75" style="width:10.15pt;height:10.15pt" o:ole="">
            <v:imagedata r:id="rId25" o:title=""/>
          </v:shape>
          <o:OLEObject Type="Embed" ProgID="Equation.DSMT4" ShapeID="_x0000_i1032" DrawAspect="Content" ObjectID="_1589652506" r:id="rId27"/>
        </w:object>
      </w:r>
      <w:r w:rsidRPr="006D5B5E">
        <w:rPr>
          <w:rFonts w:ascii="Times New Roman" w:hAnsi="Times New Roman"/>
          <w:b w:val="0"/>
          <w:sz w:val="26"/>
          <w:szCs w:val="26"/>
        </w:rPr>
        <w:t>15V).</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 Dòng điện qua led: I</w:t>
      </w:r>
      <w:r w:rsidRPr="006D5B5E">
        <w:rPr>
          <w:rFonts w:ascii="Times New Roman" w:hAnsi="Times New Roman"/>
          <w:b w:val="0"/>
          <w:sz w:val="26"/>
          <w:szCs w:val="26"/>
          <w:vertAlign w:val="subscript"/>
        </w:rPr>
        <w:t>led</w:t>
      </w:r>
      <w:r w:rsidRPr="006D5B5E">
        <w:rPr>
          <w:rFonts w:ascii="Times New Roman" w:hAnsi="Times New Roman"/>
          <w:b w:val="0"/>
          <w:sz w:val="26"/>
          <w:szCs w:val="26"/>
        </w:rPr>
        <w:t xml:space="preserve"> = 1</w:t>
      </w:r>
      <w:r w:rsidRPr="006D5B5E">
        <w:rPr>
          <w:rFonts w:ascii="Times New Roman" w:hAnsi="Times New Roman"/>
          <w:b w:val="0"/>
          <w:sz w:val="26"/>
          <w:szCs w:val="26"/>
        </w:rPr>
        <w:object w:dxaOrig="200" w:dyaOrig="200">
          <v:shape id="_x0000_i1033" type="#_x0000_t75" style="width:10.15pt;height:10.15pt" o:ole="">
            <v:imagedata r:id="rId25" o:title=""/>
          </v:shape>
          <o:OLEObject Type="Embed" ProgID="Equation.DSMT4" ShapeID="_x0000_i1033" DrawAspect="Content" ObjectID="_1589652507" r:id="rId28"/>
        </w:object>
      </w:r>
      <w:r w:rsidRPr="006D5B5E">
        <w:rPr>
          <w:rFonts w:ascii="Times New Roman" w:hAnsi="Times New Roman"/>
          <w:b w:val="0"/>
          <w:sz w:val="26"/>
          <w:szCs w:val="26"/>
        </w:rPr>
        <w:t>20 mA (thông thường chọn I</w:t>
      </w:r>
      <w:r w:rsidRPr="006D5B5E">
        <w:rPr>
          <w:rFonts w:ascii="Times New Roman" w:hAnsi="Times New Roman"/>
          <w:b w:val="0"/>
          <w:sz w:val="26"/>
          <w:szCs w:val="26"/>
          <w:vertAlign w:val="subscript"/>
        </w:rPr>
        <w:t>led</w:t>
      </w:r>
      <w:r w:rsidRPr="006D5B5E">
        <w:rPr>
          <w:rFonts w:ascii="Times New Roman" w:hAnsi="Times New Roman"/>
          <w:b w:val="0"/>
          <w:sz w:val="26"/>
          <w:szCs w:val="26"/>
        </w:rPr>
        <w:t xml:space="preserve"> = 10 mA).</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 Led được ứng dụng rất rộng trong các mạch báo hiệu, chỉ thị trạng thái của mạch như báo nguồn, trạng thái thuận hay ngược…).</w:t>
      </w:r>
    </w:p>
    <w:p w:rsidR="006D5B5E" w:rsidRPr="006D5B5E" w:rsidRDefault="006D5B5E" w:rsidP="006D5B5E">
      <w:pPr>
        <w:ind w:left="720"/>
        <w:rPr>
          <w:rFonts w:ascii="Times New Roman" w:hAnsi="Times New Roman"/>
          <w:b w:val="0"/>
          <w:sz w:val="26"/>
          <w:szCs w:val="26"/>
        </w:rPr>
      </w:pPr>
    </w:p>
    <w:p w:rsidR="006032FA" w:rsidRPr="006D5B5E" w:rsidRDefault="006032FA" w:rsidP="000B6291">
      <w:pPr>
        <w:ind w:left="720"/>
        <w:rPr>
          <w:rFonts w:ascii="Times New Roman" w:hAnsi="Times New Roman"/>
          <w:b w:val="0"/>
          <w:sz w:val="26"/>
          <w:szCs w:val="26"/>
        </w:rPr>
      </w:pPr>
    </w:p>
    <w:p w:rsidR="006032FA" w:rsidRDefault="006032FA" w:rsidP="000B6291">
      <w:pPr>
        <w:ind w:left="720"/>
        <w:rPr>
          <w:rFonts w:ascii="Times New Roman" w:hAnsi="Times New Roman"/>
          <w:b w:val="0"/>
          <w:sz w:val="26"/>
          <w:szCs w:val="26"/>
        </w:rPr>
      </w:pPr>
      <w:r w:rsidRPr="006D5B5E">
        <w:rPr>
          <w:rFonts w:ascii="Times New Roman" w:hAnsi="Times New Roman"/>
          <w:sz w:val="26"/>
          <w:szCs w:val="26"/>
        </w:rPr>
        <w:t>Chương 3</w:t>
      </w:r>
      <w:r w:rsidR="001C6FCF">
        <w:rPr>
          <w:rFonts w:ascii="Times New Roman" w:hAnsi="Times New Roman"/>
          <w:sz w:val="26"/>
          <w:szCs w:val="26"/>
        </w:rPr>
        <w:t xml:space="preserve"> </w:t>
      </w:r>
      <w:r w:rsidR="001C6FCF">
        <w:rPr>
          <w:rFonts w:ascii="Times New Roman" w:hAnsi="Times New Roman"/>
          <w:b w:val="0"/>
          <w:sz w:val="26"/>
          <w:szCs w:val="26"/>
        </w:rPr>
        <w:t>( GV Tăng Cẩm Huê)</w:t>
      </w:r>
    </w:p>
    <w:p w:rsidR="001C6FCF" w:rsidRPr="001C6FCF" w:rsidRDefault="001C6FCF" w:rsidP="000B6291">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1.</w:t>
      </w:r>
      <w:r w:rsidRPr="006D5B5E">
        <w:rPr>
          <w:rFonts w:ascii="Times New Roman" w:hAnsi="Times New Roman"/>
          <w:b w:val="0"/>
          <w:sz w:val="26"/>
          <w:szCs w:val="26"/>
        </w:rPr>
        <w:t xml:space="preserve"> Cho sơ đồ mạch hình 1. Tính điện áp phân cực tại chân B của transistor (V</w:t>
      </w:r>
      <w:r w:rsidRPr="006D5B5E">
        <w:rPr>
          <w:rFonts w:ascii="Times New Roman" w:hAnsi="Times New Roman"/>
          <w:b w:val="0"/>
          <w:sz w:val="26"/>
          <w:szCs w:val="26"/>
          <w:vertAlign w:val="subscript"/>
        </w:rPr>
        <w:t>B</w:t>
      </w:r>
      <w:r w:rsidRPr="006D5B5E">
        <w:rPr>
          <w:rFonts w:ascii="Times New Roman" w:hAnsi="Times New Roman"/>
          <w:b w:val="0"/>
          <w:sz w:val="26"/>
          <w:szCs w:val="26"/>
        </w:rPr>
        <w:t>).</w:t>
      </w:r>
    </w:p>
    <w:tbl>
      <w:tblPr>
        <w:tblStyle w:val="TableGrid"/>
        <w:tblW w:w="9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9"/>
        <w:gridCol w:w="6176"/>
      </w:tblGrid>
      <w:tr w:rsidR="006D5B5E" w:rsidRPr="006D5B5E" w:rsidTr="001C6FCF">
        <w:tc>
          <w:tcPr>
            <w:tcW w:w="3369" w:type="dxa"/>
          </w:tcPr>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 xml:space="preserve">        </w:t>
            </w:r>
            <w:r w:rsidRPr="006D5B5E">
              <w:rPr>
                <w:rFonts w:ascii="Times New Roman" w:hAnsi="Times New Roman"/>
                <w:sz w:val="26"/>
                <w:szCs w:val="26"/>
              </w:rPr>
              <w:object w:dxaOrig="3319" w:dyaOrig="4055">
                <v:shape id="_x0000_i1034" type="#_x0000_t75" style="width:127.65pt;height:156.8pt" o:ole="">
                  <v:imagedata r:id="rId29" o:title=""/>
                </v:shape>
                <o:OLEObject Type="Embed" ProgID="Visio.Drawing.11" ShapeID="_x0000_i1034" DrawAspect="Content" ObjectID="_1589652508" r:id="rId30"/>
              </w:object>
            </w:r>
          </w:p>
        </w:tc>
        <w:tc>
          <w:tcPr>
            <w:tcW w:w="6296" w:type="dxa"/>
          </w:tcPr>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4500" w:dyaOrig="680">
                <v:shape id="_x0000_i1035" type="#_x0000_t75" style="width:224.4pt;height:34.45pt" o:ole="">
                  <v:imagedata r:id="rId31" o:title=""/>
                </v:shape>
                <o:OLEObject Type="Embed" ProgID="Equation.3" ShapeID="_x0000_i1035" DrawAspect="Content" ObjectID="_1589652509" r:id="rId32"/>
              </w:object>
            </w:r>
            <w:r w:rsidRPr="006D5B5E">
              <w:rPr>
                <w:rFonts w:ascii="Times New Roman" w:hAnsi="Times New Roman"/>
                <w:sz w:val="26"/>
                <w:szCs w:val="26"/>
              </w:rPr>
              <w:tab/>
              <w:t>(0,5đ)</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3980" w:dyaOrig="360">
                <v:shape id="_x0000_i1036" type="#_x0000_t75" style="width:199.65pt;height:19pt" o:ole="">
                  <v:imagedata r:id="rId33" o:title=""/>
                </v:shape>
                <o:OLEObject Type="Embed" ProgID="Equation.3" ShapeID="_x0000_i1036" DrawAspect="Content" ObjectID="_1589652510" r:id="rId34"/>
              </w:object>
            </w:r>
            <w:r w:rsidRPr="006D5B5E">
              <w:rPr>
                <w:rFonts w:ascii="Times New Roman" w:hAnsi="Times New Roman"/>
                <w:sz w:val="26"/>
                <w:szCs w:val="26"/>
              </w:rPr>
              <w:tab/>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3280" w:dyaOrig="340">
                <v:shape id="_x0000_i1037" type="#_x0000_t75" style="width:163.9pt;height:16.8pt" o:ole="">
                  <v:imagedata r:id="rId35" o:title=""/>
                </v:shape>
                <o:OLEObject Type="Embed" ProgID="Equation.3" ShapeID="_x0000_i1037" DrawAspect="Content" ObjectID="_1589652511" r:id="rId36"/>
              </w:object>
            </w:r>
            <w:r w:rsidRPr="006D5B5E">
              <w:rPr>
                <w:rFonts w:ascii="Times New Roman" w:hAnsi="Times New Roman"/>
                <w:sz w:val="26"/>
                <w:szCs w:val="26"/>
              </w:rPr>
              <w:tab/>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3300" w:dyaOrig="340">
                <v:shape id="_x0000_i1038" type="#_x0000_t75" style="width:165.2pt;height:16.8pt" o:ole="">
                  <v:imagedata r:id="rId37" o:title=""/>
                </v:shape>
                <o:OLEObject Type="Embed" ProgID="Equation.3" ShapeID="_x0000_i1038" DrawAspect="Content" ObjectID="_1589652512" r:id="rId38"/>
              </w:object>
            </w:r>
            <w:r w:rsidRPr="006D5B5E">
              <w:rPr>
                <w:rFonts w:ascii="Times New Roman" w:hAnsi="Times New Roman"/>
                <w:sz w:val="26"/>
                <w:szCs w:val="26"/>
              </w:rPr>
              <w:tab/>
            </w:r>
          </w:p>
          <w:p w:rsidR="006D5B5E" w:rsidRPr="006D5B5E" w:rsidRDefault="006D5B5E" w:rsidP="006D5B5E">
            <w:pPr>
              <w:ind w:left="720"/>
              <w:rPr>
                <w:rFonts w:ascii="Times New Roman" w:hAnsi="Times New Roman"/>
                <w:sz w:val="26"/>
                <w:szCs w:val="26"/>
              </w:rPr>
            </w:pPr>
          </w:p>
        </w:tc>
      </w:tr>
    </w:tbl>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2</w:t>
      </w:r>
      <w:r w:rsidRPr="006D5B5E">
        <w:rPr>
          <w:rFonts w:ascii="Times New Roman" w:hAnsi="Times New Roman"/>
          <w:b w:val="0"/>
          <w:sz w:val="26"/>
          <w:szCs w:val="26"/>
        </w:rPr>
        <w:t>. Cho sơ đồ mạch khuếch đại sau</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r>
      <w:r w:rsidRPr="006D5B5E">
        <w:rPr>
          <w:rFonts w:ascii="Times New Roman" w:hAnsi="Times New Roman"/>
          <w:b w:val="0"/>
          <w:sz w:val="26"/>
          <w:szCs w:val="26"/>
        </w:rPr>
        <w:object w:dxaOrig="4076" w:dyaOrig="2419">
          <v:shape id="_x0000_i1039" type="#_x0000_t75" style="width:203.65pt;height:121.05pt" o:ole="">
            <v:imagedata r:id="rId39" o:title=""/>
          </v:shape>
          <o:OLEObject Type="Embed" ProgID="Visio.Drawing.11" ShapeID="_x0000_i1039" DrawAspect="Content" ObjectID="_1589652513" r:id="rId40"/>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Xác định điểm tĩnh Q &amp; vẽ đường tải tĩnh. Biết Trans làm bằng chất liệu Si có hệ số khuếch đại là 200</w:t>
      </w:r>
      <w:r w:rsidRPr="006D5B5E">
        <w:rPr>
          <w:rFonts w:ascii="Times New Roman" w:hAnsi="Times New Roman"/>
          <w:b w:val="0"/>
          <w:sz w:val="26"/>
          <w:szCs w:val="26"/>
        </w:rPr>
        <w:tab/>
        <w:t xml:space="preserve"> (3đ)</w:t>
      </w:r>
    </w:p>
    <w:p w:rsidR="006D5B5E" w:rsidRPr="006D5B5E" w:rsidRDefault="006D5B5E" w:rsidP="006D5B5E">
      <w:pPr>
        <w:ind w:left="720"/>
        <w:rPr>
          <w:rFonts w:ascii="Times New Roman" w:hAnsi="Times New Roman"/>
          <w:bCs/>
          <w:sz w:val="26"/>
          <w:szCs w:val="26"/>
        </w:rPr>
      </w:pPr>
      <w:r w:rsidRPr="006D5B5E">
        <w:rPr>
          <w:rFonts w:ascii="Times New Roman" w:hAnsi="Times New Roman"/>
          <w:sz w:val="26"/>
          <w:szCs w:val="26"/>
        </w:rPr>
        <w:object w:dxaOrig="5460" w:dyaOrig="700">
          <v:shape id="_x0000_i1040" type="#_x0000_t75" style="width:273pt;height:34.9pt" o:ole="">
            <v:imagedata r:id="rId41" o:title=""/>
          </v:shape>
          <o:OLEObject Type="Embed" ProgID="Equation.3" ShapeID="_x0000_i1040" DrawAspect="Content" ObjectID="_1589652514" r:id="rId42"/>
        </w:object>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003A78BB">
        <w:rPr>
          <w:rFonts w:ascii="Times New Roman" w:hAnsi="Times New Roman"/>
          <w:sz w:val="26"/>
          <w:szCs w:val="26"/>
        </w:rPr>
        <w:t xml:space="preserve"> </w:t>
      </w:r>
      <w:r w:rsidRPr="006D5B5E">
        <w:rPr>
          <w:rFonts w:ascii="Times New Roman" w:hAnsi="Times New Roman"/>
          <w:bCs/>
          <w:sz w:val="26"/>
          <w:szCs w:val="26"/>
        </w:rPr>
        <w:tab/>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2820" w:dyaOrig="360">
          <v:shape id="_x0000_i1041" type="#_x0000_t75" style="width:140.9pt;height:18.1pt" o:ole="">
            <v:imagedata r:id="rId43" o:title=""/>
          </v:shape>
          <o:OLEObject Type="Embed" ProgID="Equation.3" ShapeID="_x0000_i1041" DrawAspect="Content" ObjectID="_1589652515" r:id="rId44"/>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3780" w:dyaOrig="360">
          <v:shape id="_x0000_i1042" type="#_x0000_t75" style="width:189.05pt;height:18.1pt" o:ole="">
            <v:imagedata r:id="rId45" o:title=""/>
          </v:shape>
          <o:OLEObject Type="Embed" ProgID="Equation.3" ShapeID="_x0000_i1042" DrawAspect="Content" ObjectID="_1589652516" r:id="rId46"/>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Cs/>
          <w:sz w:val="26"/>
          <w:szCs w:val="26"/>
        </w:rPr>
        <w:t>Vậy điểm làm việc Q có tọa độ  ( 2,2mA ;  2,8v )</w:t>
      </w:r>
    </w:p>
    <w:p w:rsidR="006D5B5E" w:rsidRPr="006D5B5E" w:rsidRDefault="006D5B5E" w:rsidP="006D5B5E">
      <w:pPr>
        <w:ind w:left="720"/>
        <w:rPr>
          <w:rFonts w:ascii="Times New Roman" w:hAnsi="Times New Roman"/>
          <w:bCs/>
          <w:sz w:val="26"/>
          <w:szCs w:val="26"/>
        </w:rPr>
      </w:pPr>
      <w:r w:rsidRPr="006D5B5E">
        <w:rPr>
          <w:rFonts w:ascii="Times New Roman" w:hAnsi="Times New Roman"/>
          <w:bCs/>
          <w:sz w:val="26"/>
          <w:szCs w:val="26"/>
        </w:rPr>
        <w:tab/>
        <w:t>Đường tải tĩnh</w:t>
      </w:r>
    </w:p>
    <w:p w:rsidR="006D5B5E" w:rsidRPr="006D5B5E" w:rsidRDefault="006D5B5E" w:rsidP="006D5B5E">
      <w:pPr>
        <w:ind w:left="720"/>
        <w:rPr>
          <w:rFonts w:ascii="Times New Roman" w:hAnsi="Times New Roman"/>
          <w:bCs/>
          <w:sz w:val="26"/>
          <w:szCs w:val="26"/>
        </w:rPr>
      </w:pP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object w:dxaOrig="2480" w:dyaOrig="360">
          <v:shape id="_x0000_i1043" type="#_x0000_t75" style="width:124.1pt;height:18.1pt" o:ole="">
            <v:imagedata r:id="rId47" o:title=""/>
          </v:shape>
          <o:OLEObject Type="Embed" ProgID="Equation.3" ShapeID="_x0000_i1043" DrawAspect="Content" ObjectID="_1589652517" r:id="rId48"/>
        </w:object>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bCs/>
          <w:sz w:val="26"/>
          <w:szCs w:val="26"/>
        </w:rPr>
      </w:pP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object w:dxaOrig="3120" w:dyaOrig="700">
          <v:shape id="_x0000_i1044" type="#_x0000_t75" style="width:155.95pt;height:34.9pt" o:ole="">
            <v:imagedata r:id="rId49" o:title=""/>
          </v:shape>
          <o:OLEObject Type="Embed" ProgID="Equation.3" ShapeID="_x0000_i1044" DrawAspect="Content" ObjectID="_1589652518" r:id="rId50"/>
        </w:object>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sz w:val="26"/>
          <w:szCs w:val="26"/>
        </w:rPr>
      </w:pP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 w:val="0"/>
          <w:sz w:val="26"/>
          <w:szCs w:val="26"/>
        </w:rPr>
        <w:object w:dxaOrig="2506" w:dyaOrig="2018">
          <v:shape id="_x0000_i1045" type="#_x0000_t75" style="width:3in;height:151.5pt" o:ole="">
            <v:imagedata r:id="rId51" o:title=""/>
          </v:shape>
          <o:OLEObject Type="Embed" ProgID="Visio.Drawing.11" ShapeID="_x0000_i1045" DrawAspect="Content" ObjectID="_1589652519" r:id="rId52"/>
        </w:object>
      </w:r>
      <w:r w:rsidRPr="006D5B5E">
        <w:rPr>
          <w:rFonts w:ascii="Times New Roman" w:hAnsi="Times New Roman"/>
          <w:bCs/>
          <w:sz w:val="26"/>
          <w:szCs w:val="26"/>
        </w:rPr>
        <w:t xml:space="preserve"> </w:t>
      </w:r>
      <w:r w:rsidRPr="006D5B5E">
        <w:rPr>
          <w:rFonts w:ascii="Times New Roman" w:hAnsi="Times New Roman"/>
          <w:sz w:val="26"/>
          <w:szCs w:val="26"/>
        </w:rPr>
        <w:t xml:space="preserve"> (1đ)</w:t>
      </w: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3</w:t>
      </w:r>
      <w:r w:rsidRPr="006D5B5E">
        <w:rPr>
          <w:rFonts w:ascii="Times New Roman" w:hAnsi="Times New Roman"/>
          <w:sz w:val="26"/>
          <w:szCs w:val="26"/>
        </w:rPr>
        <w:t xml:space="preserve"> </w:t>
      </w:r>
      <w:r w:rsidRPr="006D5B5E">
        <w:rPr>
          <w:rFonts w:ascii="Times New Roman" w:hAnsi="Times New Roman"/>
          <w:b w:val="0"/>
          <w:sz w:val="26"/>
          <w:szCs w:val="26"/>
        </w:rPr>
        <w:t>Trình bày các trạng thái làm việc của Transistor?</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Các trạng thái làm việc của Transistor</w:t>
      </w:r>
    </w:p>
    <w:p w:rsidR="006D5B5E" w:rsidRPr="006D5B5E" w:rsidRDefault="006D5B5E" w:rsidP="006D5B5E">
      <w:pPr>
        <w:numPr>
          <w:ilvl w:val="0"/>
          <w:numId w:val="10"/>
        </w:numPr>
        <w:tabs>
          <w:tab w:val="clear" w:pos="2160"/>
        </w:tabs>
        <w:rPr>
          <w:rFonts w:ascii="Times New Roman" w:hAnsi="Times New Roman"/>
          <w:b w:val="0"/>
          <w:sz w:val="26"/>
          <w:szCs w:val="26"/>
          <w:lang w:val="fr-FR"/>
        </w:rPr>
      </w:pPr>
      <w:r w:rsidRPr="006D5B5E">
        <w:rPr>
          <w:rFonts w:ascii="Times New Roman" w:hAnsi="Times New Roman"/>
          <w:b w:val="0"/>
          <w:sz w:val="26"/>
          <w:szCs w:val="26"/>
          <w:lang w:val="fr-FR"/>
        </w:rPr>
        <w:t>Trạng thái ngưng dẫn: V</w:t>
      </w:r>
      <w:r w:rsidRPr="006D5B5E">
        <w:rPr>
          <w:rFonts w:ascii="Times New Roman" w:hAnsi="Times New Roman"/>
          <w:b w:val="0"/>
          <w:sz w:val="26"/>
          <w:szCs w:val="26"/>
          <w:vertAlign w:val="subscript"/>
          <w:lang w:val="fr-FR"/>
        </w:rPr>
        <w:t>BE</w:t>
      </w:r>
      <w:r w:rsidRPr="006D5B5E">
        <w:rPr>
          <w:rFonts w:ascii="Times New Roman" w:hAnsi="Times New Roman"/>
          <w:b w:val="0"/>
          <w:sz w:val="26"/>
          <w:szCs w:val="26"/>
          <w:lang w:val="fr-FR"/>
        </w:rPr>
        <w:t xml:space="preserve">  &lt; V</w:t>
      </w:r>
      <w:r w:rsidRPr="006D5B5E">
        <w:rPr>
          <w:rFonts w:ascii="Times New Roman" w:hAnsi="Times New Roman"/>
          <w:b w:val="0"/>
          <w:sz w:val="26"/>
          <w:szCs w:val="26"/>
          <w:vertAlign w:val="subscript"/>
        </w:rPr>
        <w:sym w:font="Symbol" w:char="F067"/>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w:t>
      </w:r>
      <w:r w:rsidRPr="006D5B5E">
        <w:rPr>
          <w:rFonts w:ascii="Times New Roman" w:hAnsi="Times New Roman"/>
          <w:b w:val="0"/>
          <w:sz w:val="26"/>
          <w:szCs w:val="26"/>
          <w:lang w:val="fr-FR"/>
        </w:rPr>
        <w:t xml:space="preserve">  = 0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 0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V</w:t>
      </w:r>
      <w:r w:rsidRPr="006D5B5E">
        <w:rPr>
          <w:rFonts w:ascii="Times New Roman" w:hAnsi="Times New Roman"/>
          <w:b w:val="0"/>
          <w:sz w:val="26"/>
          <w:szCs w:val="26"/>
          <w:vertAlign w:val="subscript"/>
          <w:lang w:val="fr-FR"/>
        </w:rPr>
        <w:t>CE</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CC</w:t>
      </w:r>
    </w:p>
    <w:p w:rsidR="006D5B5E" w:rsidRPr="006D5B5E" w:rsidRDefault="006D5B5E" w:rsidP="006D5B5E">
      <w:pPr>
        <w:numPr>
          <w:ilvl w:val="0"/>
          <w:numId w:val="10"/>
        </w:numPr>
        <w:tabs>
          <w:tab w:val="clear" w:pos="2160"/>
        </w:tabs>
        <w:rPr>
          <w:rFonts w:ascii="Times New Roman" w:hAnsi="Times New Roman"/>
          <w:b w:val="0"/>
          <w:sz w:val="26"/>
          <w:szCs w:val="26"/>
          <w:lang w:val="fr-FR"/>
        </w:rPr>
      </w:pPr>
      <w:r w:rsidRPr="006D5B5E">
        <w:rPr>
          <w:rFonts w:ascii="Times New Roman" w:hAnsi="Times New Roman"/>
          <w:b w:val="0"/>
          <w:sz w:val="26"/>
          <w:szCs w:val="26"/>
          <w:lang w:val="fr-FR"/>
        </w:rPr>
        <w:t>Trạng thái dẫn bảo hoà: V</w:t>
      </w:r>
      <w:r w:rsidRPr="006D5B5E">
        <w:rPr>
          <w:rFonts w:ascii="Times New Roman" w:hAnsi="Times New Roman"/>
          <w:b w:val="0"/>
          <w:sz w:val="26"/>
          <w:szCs w:val="26"/>
          <w:vertAlign w:val="subscript"/>
          <w:lang w:val="fr-FR"/>
        </w:rPr>
        <w:t xml:space="preserve">BE </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BESAT</w:t>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BSAT</w:t>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CSAT</w:t>
      </w:r>
      <w:r w:rsidRPr="006D5B5E">
        <w:rPr>
          <w:rFonts w:ascii="Times New Roman" w:hAnsi="Times New Roman"/>
          <w:b w:val="0"/>
          <w:sz w:val="26"/>
          <w:szCs w:val="26"/>
          <w:lang w:val="fr-FR"/>
        </w:rPr>
        <w:t xml:space="preserve">  </w:t>
      </w:r>
      <w:r w:rsidRPr="00AE2DD5">
        <w:rPr>
          <w:rFonts w:ascii="Times New Roman" w:hAnsi="Times New Roman"/>
          <w:b w:val="0"/>
          <w:color w:val="FF0000"/>
          <w:sz w:val="26"/>
          <w:szCs w:val="26"/>
          <w:lang w:val="fr-FR"/>
        </w:rPr>
        <w:t xml:space="preserve">= 0 </w:t>
      </w:r>
      <w:r w:rsidR="00AE2DD5">
        <w:rPr>
          <w:rFonts w:ascii="Times New Roman" w:hAnsi="Times New Roman"/>
          <w:b w:val="0"/>
          <w:color w:val="FF0000"/>
          <w:sz w:val="26"/>
          <w:szCs w:val="26"/>
          <w:lang w:val="fr-FR"/>
        </w:rPr>
        <w:t>(</w:t>
      </w:r>
      <w:r w:rsidR="00486B9C">
        <w:rPr>
          <w:rFonts w:ascii="Times New Roman" w:hAnsi="Times New Roman"/>
          <w:b w:val="0"/>
          <w:color w:val="FF0000"/>
          <w:sz w:val="26"/>
          <w:szCs w:val="26"/>
          <w:lang w:val="fr-FR"/>
        </w:rPr>
        <w:t xml:space="preserve">= </w:t>
      </w:r>
      <w:r w:rsidR="00AE2DD5">
        <w:rPr>
          <w:rFonts w:ascii="Times New Roman" w:hAnsi="Times New Roman"/>
          <w:b w:val="0"/>
          <w:color w:val="FF0000"/>
          <w:sz w:val="26"/>
          <w:szCs w:val="26"/>
          <w:lang w:val="fr-FR"/>
        </w:rPr>
        <w:t>I</w:t>
      </w:r>
      <w:r w:rsidR="00AE2DD5" w:rsidRPr="00AE2DD5">
        <w:rPr>
          <w:rFonts w:ascii="Times New Roman" w:hAnsi="Times New Roman"/>
          <w:b w:val="0"/>
          <w:color w:val="FF0000"/>
          <w:sz w:val="26"/>
          <w:szCs w:val="26"/>
          <w:vertAlign w:val="subscript"/>
          <w:lang w:val="fr-FR"/>
        </w:rPr>
        <w:t>C</w:t>
      </w:r>
      <w:r w:rsidR="00AE2DD5">
        <w:rPr>
          <w:rFonts w:ascii="Times New Roman" w:hAnsi="Times New Roman"/>
          <w:b w:val="0"/>
          <w:color w:val="FF0000"/>
          <w:sz w:val="26"/>
          <w:szCs w:val="26"/>
          <w:lang w:val="fr-FR"/>
        </w:rPr>
        <w:t>MAX)</w:t>
      </w:r>
      <w:r w:rsidRPr="00AE2DD5">
        <w:rPr>
          <w:rFonts w:ascii="Times New Roman" w:hAnsi="Times New Roman"/>
          <w:b w:val="0"/>
          <w:color w:val="FF000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V</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rPr>
        <w:sym w:font="Symbol" w:char="F0AF"/>
      </w:r>
      <w:r w:rsidRPr="006D5B5E">
        <w:rPr>
          <w:rFonts w:ascii="Times New Roman" w:hAnsi="Times New Roman"/>
          <w:b w:val="0"/>
          <w:sz w:val="26"/>
          <w:szCs w:val="26"/>
          <w:lang w:val="fr-FR"/>
        </w:rPr>
        <w:t xml:space="preserve">  và V</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 xml:space="preserve">CESAT </w:t>
      </w:r>
      <w:r w:rsidRPr="006D5B5E">
        <w:rPr>
          <w:rFonts w:ascii="Times New Roman" w:hAnsi="Times New Roman"/>
          <w:b w:val="0"/>
          <w:sz w:val="26"/>
          <w:szCs w:val="26"/>
          <w:lang w:val="fr-FR"/>
        </w:rPr>
        <w:t xml:space="preserve"> = 0.2V</w:t>
      </w:r>
    </w:p>
    <w:p w:rsidR="006D5B5E" w:rsidRPr="006D5B5E" w:rsidRDefault="006D5B5E" w:rsidP="006D5B5E">
      <w:pPr>
        <w:numPr>
          <w:ilvl w:val="0"/>
          <w:numId w:val="10"/>
        </w:numPr>
        <w:tabs>
          <w:tab w:val="clear" w:pos="2160"/>
        </w:tabs>
        <w:rPr>
          <w:rFonts w:ascii="Times New Roman" w:hAnsi="Times New Roman"/>
          <w:b w:val="0"/>
          <w:sz w:val="26"/>
          <w:szCs w:val="26"/>
          <w:lang w:val="fr-FR"/>
        </w:rPr>
      </w:pPr>
      <w:r w:rsidRPr="006D5B5E">
        <w:rPr>
          <w:rFonts w:ascii="Times New Roman" w:hAnsi="Times New Roman"/>
          <w:b w:val="0"/>
          <w:sz w:val="26"/>
          <w:szCs w:val="26"/>
          <w:lang w:val="fr-FR"/>
        </w:rPr>
        <w:t>Trạng thái khuếch đại: V</w:t>
      </w:r>
      <w:r w:rsidRPr="006D5B5E">
        <w:rPr>
          <w:rFonts w:ascii="Times New Roman" w:hAnsi="Times New Roman"/>
          <w:b w:val="0"/>
          <w:sz w:val="26"/>
          <w:szCs w:val="26"/>
          <w:vertAlign w:val="subscript"/>
          <w:lang w:val="fr-FR"/>
        </w:rPr>
        <w:t>BE</w:t>
      </w:r>
      <w:r w:rsidRPr="006D5B5E">
        <w:rPr>
          <w:rFonts w:ascii="Times New Roman" w:hAnsi="Times New Roman"/>
          <w:b w:val="0"/>
          <w:sz w:val="26"/>
          <w:szCs w:val="26"/>
          <w:lang w:val="fr-FR"/>
        </w:rPr>
        <w:t xml:space="preserve">  = 0.65v  </w:t>
      </w:r>
      <w:r w:rsidRPr="006D5B5E">
        <w:rPr>
          <w:rFonts w:ascii="Times New Roman" w:hAnsi="Times New Roman"/>
          <w:b w:val="0"/>
          <w:sz w:val="26"/>
          <w:szCs w:val="26"/>
        </w:rPr>
        <w:sym w:font="Symbol" w:char="F0B8"/>
      </w:r>
      <w:r w:rsidRPr="006D5B5E">
        <w:rPr>
          <w:rFonts w:ascii="Times New Roman" w:hAnsi="Times New Roman"/>
          <w:b w:val="0"/>
          <w:sz w:val="26"/>
          <w:szCs w:val="26"/>
          <w:lang w:val="fr-FR"/>
        </w:rPr>
        <w:t xml:space="preserve">  0.75v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w:t>
      </w:r>
      <w:r w:rsidRPr="006D5B5E">
        <w:rPr>
          <w:rFonts w:ascii="Times New Roman" w:hAnsi="Times New Roman"/>
          <w:b w:val="0"/>
          <w:sz w:val="26"/>
          <w:szCs w:val="26"/>
        </w:rPr>
        <w:sym w:font="Symbol" w:char="F0AD"/>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 </w:t>
      </w:r>
      <w:r w:rsidRPr="006D5B5E">
        <w:rPr>
          <w:rFonts w:ascii="Times New Roman" w:hAnsi="Times New Roman"/>
          <w:b w:val="0"/>
          <w:sz w:val="26"/>
          <w:szCs w:val="26"/>
        </w:rPr>
        <w:sym w:font="Symbol" w:char="F062"/>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w:t>
      </w:r>
      <w:r w:rsidRPr="006D5B5E">
        <w:rPr>
          <w:rFonts w:ascii="Times New Roman" w:hAnsi="Times New Roman"/>
          <w:b w:val="0"/>
          <w:sz w:val="26"/>
          <w:szCs w:val="26"/>
        </w:rPr>
        <w:sym w:font="Symbol" w:char="F0AD"/>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V</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w:t>
      </w:r>
      <w:r w:rsidRPr="00AE2DD5">
        <w:rPr>
          <w:rFonts w:ascii="Times New Roman" w:hAnsi="Times New Roman"/>
          <w:b w:val="0"/>
          <w:color w:val="FF0000"/>
          <w:sz w:val="26"/>
          <w:szCs w:val="26"/>
        </w:rPr>
        <w:sym w:font="Symbol" w:char="F0AD"/>
      </w:r>
      <w:r w:rsidR="00AE2DD5">
        <w:rPr>
          <w:rFonts w:ascii="Times New Roman" w:hAnsi="Times New Roman"/>
          <w:b w:val="0"/>
          <w:color w:val="FF0000"/>
          <w:sz w:val="26"/>
          <w:szCs w:val="26"/>
        </w:rPr>
        <w:t xml:space="preserve">(nếu </w:t>
      </w:r>
      <w:r w:rsidR="00486B9C">
        <w:rPr>
          <w:rFonts w:ascii="Times New Roman" w:hAnsi="Times New Roman"/>
          <w:b w:val="0"/>
          <w:color w:val="FF0000"/>
          <w:sz w:val="26"/>
          <w:szCs w:val="26"/>
        </w:rPr>
        <w:t xml:space="preserve">transistor NPN </w:t>
      </w:r>
      <w:r w:rsidR="00AE2DD5">
        <w:rPr>
          <w:rFonts w:ascii="Times New Roman" w:hAnsi="Times New Roman"/>
          <w:b w:val="0"/>
          <w:color w:val="FF0000"/>
          <w:sz w:val="26"/>
          <w:szCs w:val="26"/>
        </w:rPr>
        <w:t>mắc A chung V</w:t>
      </w:r>
      <w:r w:rsidR="00AE2DD5" w:rsidRPr="00AE2DD5">
        <w:rPr>
          <w:rFonts w:ascii="Times New Roman" w:hAnsi="Times New Roman"/>
          <w:b w:val="0"/>
          <w:color w:val="FF0000"/>
          <w:sz w:val="26"/>
          <w:szCs w:val="26"/>
          <w:vertAlign w:val="subscript"/>
        </w:rPr>
        <w:t>C</w:t>
      </w:r>
      <w:r w:rsidR="00AE2DD5">
        <w:rPr>
          <w:rFonts w:ascii="Times New Roman" w:hAnsi="Times New Roman"/>
          <w:b w:val="0"/>
          <w:color w:val="FF0000"/>
          <w:sz w:val="26"/>
          <w:szCs w:val="26"/>
        </w:rPr>
        <w:t xml:space="preserve"> giảm và ngược lại)</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sz w:val="26"/>
          <w:szCs w:val="26"/>
        </w:rPr>
      </w:pPr>
      <w:r w:rsidRPr="00520E24">
        <w:rPr>
          <w:rFonts w:ascii="Times New Roman" w:hAnsi="Times New Roman"/>
          <w:sz w:val="26"/>
          <w:szCs w:val="26"/>
        </w:rPr>
        <w:t>Câu 4</w:t>
      </w:r>
      <w:r w:rsidRPr="006D5B5E">
        <w:rPr>
          <w:rFonts w:ascii="Times New Roman" w:hAnsi="Times New Roman"/>
          <w:b w:val="0"/>
          <w:sz w:val="26"/>
          <w:szCs w:val="26"/>
        </w:rPr>
        <w:t xml:space="preserve"> Cho sơ đồ mạch sau </w:t>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lastRenderedPageBreak/>
        <w:tab/>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b w:val="0"/>
          <w:sz w:val="26"/>
          <w:szCs w:val="26"/>
        </w:rPr>
        <w:object w:dxaOrig="4810" w:dyaOrig="4156">
          <v:shape id="_x0000_i1046" type="#_x0000_t75" style="width:188.15pt;height:162.55pt" o:ole="">
            <v:imagedata r:id="rId53" o:title=""/>
          </v:shape>
          <o:OLEObject Type="Embed" ProgID="Visio.Drawing.11" ShapeID="_x0000_i1046" DrawAspect="Content" ObjectID="_1589652520" r:id="rId54"/>
        </w:object>
      </w:r>
      <w:r w:rsidRPr="006D5B5E">
        <w:rPr>
          <w:rFonts w:ascii="Times New Roman" w:hAnsi="Times New Roman"/>
          <w:sz w:val="26"/>
          <w:szCs w:val="26"/>
        </w:rPr>
        <w:tab/>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Cho </w:t>
      </w:r>
      <w:r w:rsidRPr="006D5B5E">
        <w:rPr>
          <w:rFonts w:ascii="Times New Roman" w:hAnsi="Times New Roman"/>
          <w:b w:val="0"/>
          <w:sz w:val="26"/>
          <w:szCs w:val="26"/>
        </w:rPr>
        <w:sym w:font="Symbol" w:char="F062"/>
      </w:r>
      <w:r w:rsidRPr="006D5B5E">
        <w:rPr>
          <w:rFonts w:ascii="Times New Roman" w:hAnsi="Times New Roman"/>
          <w:b w:val="0"/>
          <w:sz w:val="26"/>
          <w:szCs w:val="26"/>
        </w:rPr>
        <w:t xml:space="preserve"> = 100 , chất liệu Silic. Xác định điểm tĩnh Q. Tính công suất tiêu tán của Transistor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sz w:val="26"/>
          <w:szCs w:val="26"/>
        </w:rPr>
        <w:object w:dxaOrig="7140" w:dyaOrig="680">
          <v:shape id="_x0000_i1047" type="#_x0000_t75" style="width:356.9pt;height:34pt" o:ole="">
            <v:imagedata r:id="rId55" o:title=""/>
          </v:shape>
          <o:OLEObject Type="Embed" ProgID="Equation.3" ShapeID="_x0000_i1047" DrawAspect="Content" ObjectID="_1589652521" r:id="rId56"/>
        </w:object>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003A78BB">
        <w:rPr>
          <w:rFonts w:ascii="Times New Roman" w:hAnsi="Times New Roman"/>
          <w:sz w:val="26"/>
          <w:szCs w:val="26"/>
        </w:rPr>
        <w:t xml:space="preserve"> </w:t>
      </w:r>
      <w:r w:rsidRPr="006D5B5E">
        <w:rPr>
          <w:rFonts w:ascii="Times New Roman" w:hAnsi="Times New Roman"/>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3260" w:dyaOrig="360">
          <v:shape id="_x0000_i1048" type="#_x0000_t75" style="width:163pt;height:18.1pt" o:ole="">
            <v:imagedata r:id="rId57" o:title=""/>
          </v:shape>
          <o:OLEObject Type="Embed" ProgID="Equation.3" ShapeID="_x0000_i1048" DrawAspect="Content" ObjectID="_1589652522" r:id="rId58"/>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003A78BB">
        <w:rPr>
          <w:rFonts w:ascii="Times New Roman" w:hAnsi="Times New Roman"/>
          <w:sz w:val="26"/>
          <w:szCs w:val="26"/>
        </w:rPr>
        <w:t xml:space="preserve"> </w:t>
      </w:r>
    </w:p>
    <w:p w:rsidR="00486B9C"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00AE2DD5" w:rsidRPr="00AE2DD5">
        <w:rPr>
          <w:rFonts w:ascii="Times New Roman" w:hAnsi="Times New Roman"/>
          <w:b w:val="0"/>
          <w:bCs/>
          <w:position w:val="-12"/>
          <w:sz w:val="26"/>
          <w:szCs w:val="26"/>
        </w:rPr>
        <w:object w:dxaOrig="3900" w:dyaOrig="360">
          <v:shape id="_x0000_i1049" type="#_x0000_t75" style="width:194.8pt;height:18.1pt" o:ole="">
            <v:imagedata r:id="rId59" o:title=""/>
          </v:shape>
          <o:OLEObject Type="Embed" ProgID="Equation.3" ShapeID="_x0000_i1049" DrawAspect="Content" ObjectID="_1589652523" r:id="rId60"/>
        </w:object>
      </w:r>
    </w:p>
    <w:p w:rsidR="00AE2DD5"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00E82805" w:rsidRPr="00E82805">
        <w:rPr>
          <w:rFonts w:ascii="Times New Roman" w:hAnsi="Times New Roman"/>
          <w:b w:val="0"/>
          <w:bCs/>
          <w:color w:val="FF0000"/>
          <w:sz w:val="26"/>
          <w:szCs w:val="26"/>
        </w:rPr>
        <w:t>Có R</w:t>
      </w:r>
      <w:r w:rsidR="00E82805" w:rsidRPr="00E82805">
        <w:rPr>
          <w:rFonts w:ascii="Times New Roman" w:hAnsi="Times New Roman"/>
          <w:b w:val="0"/>
          <w:bCs/>
          <w:color w:val="FF0000"/>
          <w:sz w:val="26"/>
          <w:szCs w:val="26"/>
          <w:vertAlign w:val="subscript"/>
        </w:rPr>
        <w:t>E</w:t>
      </w:r>
    </w:p>
    <w:p w:rsidR="006D5B5E" w:rsidRPr="00486B9C" w:rsidRDefault="00AE2DD5" w:rsidP="006D5B5E">
      <w:pPr>
        <w:ind w:left="720"/>
        <w:rPr>
          <w:rFonts w:ascii="Times New Roman" w:hAnsi="Times New Roman"/>
          <w:b w:val="0"/>
          <w:bCs/>
          <w:color w:val="FF0000"/>
          <w:sz w:val="26"/>
          <w:szCs w:val="26"/>
        </w:rPr>
      </w:pPr>
      <w:r>
        <w:rPr>
          <w:rFonts w:ascii="Times New Roman" w:hAnsi="Times New Roman"/>
          <w:b w:val="0"/>
          <w:bCs/>
          <w:sz w:val="26"/>
          <w:szCs w:val="26"/>
        </w:rPr>
        <w:t xml:space="preserve">                      </w:t>
      </w:r>
      <w:r w:rsidR="00486B9C" w:rsidRPr="00486B9C">
        <w:rPr>
          <w:rFonts w:ascii="Times New Roman" w:hAnsi="Times New Roman"/>
          <w:b w:val="0"/>
          <w:bCs/>
          <w:color w:val="FF0000"/>
          <w:position w:val="-12"/>
          <w:sz w:val="26"/>
          <w:szCs w:val="26"/>
        </w:rPr>
        <w:object w:dxaOrig="2940" w:dyaOrig="360">
          <v:shape id="_x0000_i1050" type="#_x0000_t75" style="width:146.65pt;height:18.1pt" o:ole="">
            <v:imagedata r:id="rId61" o:title=""/>
          </v:shape>
          <o:OLEObject Type="Embed" ProgID="Equation.3" ShapeID="_x0000_i1050" DrawAspect="Content" ObjectID="_1589652524" r:id="rId62"/>
        </w:object>
      </w:r>
      <w:r w:rsidR="006D5B5E" w:rsidRPr="00486B9C">
        <w:rPr>
          <w:rFonts w:ascii="Times New Roman" w:hAnsi="Times New Roman"/>
          <w:b w:val="0"/>
          <w:bCs/>
          <w:color w:val="FF0000"/>
          <w:sz w:val="26"/>
          <w:szCs w:val="26"/>
        </w:rPr>
        <w:tab/>
      </w:r>
      <w:r w:rsidR="006D5B5E" w:rsidRPr="00486B9C">
        <w:rPr>
          <w:rFonts w:ascii="Times New Roman" w:hAnsi="Times New Roman"/>
          <w:b w:val="0"/>
          <w:bCs/>
          <w:color w:val="FF0000"/>
          <w:sz w:val="26"/>
          <w:szCs w:val="26"/>
        </w:rPr>
        <w:tab/>
      </w:r>
      <w:r w:rsidR="006D5B5E" w:rsidRPr="00486B9C">
        <w:rPr>
          <w:rFonts w:ascii="Times New Roman" w:hAnsi="Times New Roman"/>
          <w:b w:val="0"/>
          <w:bCs/>
          <w:color w:val="FF0000"/>
          <w:sz w:val="26"/>
          <w:szCs w:val="26"/>
        </w:rPr>
        <w:tab/>
      </w:r>
      <w:r w:rsidR="006D5B5E" w:rsidRPr="00486B9C">
        <w:rPr>
          <w:rFonts w:ascii="Times New Roman" w:hAnsi="Times New Roman"/>
          <w:b w:val="0"/>
          <w:bCs/>
          <w:color w:val="FF0000"/>
          <w:sz w:val="26"/>
          <w:szCs w:val="26"/>
        </w:rPr>
        <w:tab/>
      </w:r>
      <w:r w:rsidR="006D5B5E" w:rsidRPr="00486B9C">
        <w:rPr>
          <w:rFonts w:ascii="Times New Roman" w:hAnsi="Times New Roman"/>
          <w:b w:val="0"/>
          <w:bCs/>
          <w:color w:val="FF0000"/>
          <w:sz w:val="26"/>
          <w:szCs w:val="26"/>
        </w:rPr>
        <w:tab/>
      </w:r>
      <w:r w:rsidR="003A78BB" w:rsidRPr="00486B9C">
        <w:rPr>
          <w:rFonts w:ascii="Times New Roman" w:hAnsi="Times New Roman"/>
          <w:color w:val="FF0000"/>
          <w:sz w:val="26"/>
          <w:szCs w:val="26"/>
        </w:rPr>
        <w:t xml:space="preserve"> </w:t>
      </w:r>
    </w:p>
    <w:p w:rsidR="006D5B5E" w:rsidRPr="00486B9C" w:rsidRDefault="006D5B5E" w:rsidP="006D5B5E">
      <w:pPr>
        <w:ind w:left="720"/>
        <w:rPr>
          <w:rFonts w:ascii="Times New Roman" w:hAnsi="Times New Roman"/>
          <w:b w:val="0"/>
          <w:bCs/>
          <w:color w:val="FF0000"/>
          <w:sz w:val="26"/>
          <w:szCs w:val="26"/>
        </w:rPr>
      </w:pPr>
      <w:r w:rsidRPr="00486B9C">
        <w:rPr>
          <w:rFonts w:ascii="Times New Roman" w:hAnsi="Times New Roman"/>
          <w:b w:val="0"/>
          <w:bCs/>
          <w:color w:val="FF0000"/>
          <w:sz w:val="26"/>
          <w:szCs w:val="26"/>
        </w:rPr>
        <w:tab/>
      </w:r>
      <w:r w:rsidRPr="00486B9C">
        <w:rPr>
          <w:rFonts w:ascii="Times New Roman" w:hAnsi="Times New Roman"/>
          <w:b w:val="0"/>
          <w:bCs/>
          <w:color w:val="FF0000"/>
          <w:sz w:val="26"/>
          <w:szCs w:val="26"/>
        </w:rPr>
        <w:tab/>
        <w:t xml:space="preserve">Vậy điểm làm việc Q có tọa độ </w:t>
      </w:r>
      <w:r w:rsidR="00486B9C">
        <w:rPr>
          <w:rFonts w:ascii="Times New Roman" w:hAnsi="Times New Roman"/>
          <w:b w:val="0"/>
          <w:bCs/>
          <w:color w:val="FF0000"/>
          <w:sz w:val="26"/>
          <w:szCs w:val="26"/>
        </w:rPr>
        <w:t>……</w:t>
      </w:r>
      <w:r w:rsidRPr="00486B9C">
        <w:rPr>
          <w:rFonts w:ascii="Times New Roman" w:hAnsi="Times New Roman"/>
          <w:b w:val="0"/>
          <w:bCs/>
          <w:color w:val="FF0000"/>
          <w:sz w:val="26"/>
          <w:szCs w:val="26"/>
        </w:rPr>
        <w:t xml:space="preserve">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486B9C">
        <w:rPr>
          <w:rFonts w:ascii="Times New Roman" w:hAnsi="Times New Roman"/>
          <w:b w:val="0"/>
          <w:bCs/>
          <w:color w:val="FF0000"/>
          <w:sz w:val="26"/>
          <w:szCs w:val="26"/>
        </w:rPr>
        <w:t xml:space="preserve">Công suất tiêu tán của Transistor: </w:t>
      </w:r>
      <w:r w:rsidRPr="006D5B5E">
        <w:rPr>
          <w:rFonts w:ascii="Times New Roman" w:hAnsi="Times New Roman"/>
          <w:b w:val="0"/>
          <w:bCs/>
          <w:sz w:val="26"/>
          <w:szCs w:val="26"/>
        </w:rPr>
        <w:object w:dxaOrig="3480" w:dyaOrig="360">
          <v:shape id="_x0000_i1051" type="#_x0000_t75" style="width:174.05pt;height:18.1pt" o:ole="">
            <v:imagedata r:id="rId63" o:title=""/>
          </v:shape>
          <o:OLEObject Type="Embed" ProgID="Equation.3" ShapeID="_x0000_i1051" DrawAspect="Content" ObjectID="_1589652525" r:id="rId64"/>
        </w:object>
      </w:r>
    </w:p>
    <w:p w:rsidR="006D5B5E" w:rsidRPr="006D5B5E" w:rsidRDefault="006D5B5E" w:rsidP="006D5B5E">
      <w:pPr>
        <w:ind w:left="720"/>
        <w:rPr>
          <w:rFonts w:ascii="Times New Roman" w:hAnsi="Times New Roman"/>
          <w:b w:val="0"/>
          <w:sz w:val="26"/>
          <w:szCs w:val="26"/>
        </w:rPr>
      </w:pPr>
      <w:r w:rsidRPr="00520E24">
        <w:rPr>
          <w:rFonts w:ascii="Times New Roman" w:hAnsi="Times New Roman"/>
          <w:bCs/>
          <w:sz w:val="26"/>
          <w:szCs w:val="26"/>
        </w:rPr>
        <w:t>Câu 5</w:t>
      </w:r>
      <w:r w:rsidRPr="006D5B5E">
        <w:rPr>
          <w:rFonts w:ascii="Times New Roman" w:hAnsi="Times New Roman"/>
          <w:b w:val="0"/>
          <w:bCs/>
          <w:sz w:val="26"/>
          <w:szCs w:val="26"/>
        </w:rPr>
        <w:t xml:space="preserve"> </w:t>
      </w:r>
      <w:r w:rsidRPr="006D5B5E">
        <w:rPr>
          <w:rFonts w:ascii="Times New Roman" w:hAnsi="Times New Roman"/>
          <w:b w:val="0"/>
          <w:sz w:val="26"/>
          <w:szCs w:val="26"/>
        </w:rPr>
        <w:t>Cho sơ đồ mạch khuếch đại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9"/>
        <w:gridCol w:w="4517"/>
      </w:tblGrid>
      <w:tr w:rsidR="006D5B5E" w:rsidRPr="006D5B5E" w:rsidTr="001C6FCF">
        <w:tc>
          <w:tcPr>
            <w:tcW w:w="5494" w:type="dxa"/>
          </w:tcPr>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 xml:space="preserve">   </w:t>
            </w:r>
            <w:r w:rsidRPr="006D5B5E">
              <w:rPr>
                <w:rFonts w:ascii="Times New Roman" w:hAnsi="Times New Roman"/>
                <w:sz w:val="26"/>
                <w:szCs w:val="26"/>
              </w:rPr>
              <w:object w:dxaOrig="5288" w:dyaOrig="4022">
                <v:shape id="_x0000_i1052" type="#_x0000_t75" style="width:209.35pt;height:159.45pt" o:ole="">
                  <v:imagedata r:id="rId65" o:title=""/>
                </v:shape>
                <o:OLEObject Type="Embed" ProgID="Visio.Drawing.11" ShapeID="_x0000_i1052" DrawAspect="Content" ObjectID="_1589652526" r:id="rId66"/>
              </w:object>
            </w:r>
          </w:p>
        </w:tc>
        <w:tc>
          <w:tcPr>
            <w:tcW w:w="5495" w:type="dxa"/>
          </w:tcPr>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4216" w:dyaOrig="4206">
                <v:shape id="_x0000_i1053" type="#_x0000_t75" style="width:182pt;height:181.55pt" o:ole="">
                  <v:imagedata r:id="rId67" o:title=""/>
                </v:shape>
                <o:OLEObject Type="Embed" ProgID="Visio.Drawing.11" ShapeID="_x0000_i1053" DrawAspect="Content" ObjectID="_1589652527" r:id="rId68"/>
              </w:object>
            </w:r>
          </w:p>
        </w:tc>
      </w:tr>
    </w:tbl>
    <w:p w:rsidR="006D5B5E" w:rsidRPr="006D5B5E" w:rsidRDefault="006D5B5E" w:rsidP="006D5B5E">
      <w:pPr>
        <w:ind w:left="720"/>
        <w:rPr>
          <w:rFonts w:ascii="Times New Roman" w:hAnsi="Times New Roman"/>
          <w:b w:val="0"/>
          <w:sz w:val="26"/>
          <w:szCs w:val="26"/>
        </w:rPr>
      </w:pPr>
      <w:r w:rsidRPr="006D5B5E">
        <w:rPr>
          <w:rFonts w:ascii="Times New Roman" w:hAnsi="Times New Roman"/>
          <w:sz w:val="26"/>
          <w:szCs w:val="26"/>
        </w:rPr>
        <w:lastRenderedPageBreak/>
        <w:tab/>
      </w:r>
      <w:r w:rsidRPr="006D5B5E">
        <w:rPr>
          <w:rFonts w:ascii="Times New Roman" w:hAnsi="Times New Roman"/>
          <w:sz w:val="26"/>
          <w:szCs w:val="26"/>
        </w:rPr>
        <w:tab/>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Xác định điểm tĩnh Q. Biết Trans làm bằng chất liệu Si có hệ số khuếch đại là 100</w:t>
      </w:r>
      <w:r w:rsidRPr="006D5B5E">
        <w:rPr>
          <w:rFonts w:ascii="Times New Roman" w:hAnsi="Times New Roman"/>
          <w:b w:val="0"/>
          <w:sz w:val="26"/>
          <w:szCs w:val="26"/>
        </w:rPr>
        <w:tab/>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b w:val="0"/>
          <w:sz w:val="26"/>
          <w:szCs w:val="26"/>
        </w:rPr>
        <w:object w:dxaOrig="4280" w:dyaOrig="680">
          <v:shape id="_x0000_i1054" type="#_x0000_t75" style="width:213.8pt;height:34pt" o:ole="">
            <v:imagedata r:id="rId69" o:title=""/>
          </v:shape>
          <o:OLEObject Type="Embed" ProgID="Equation.3" ShapeID="_x0000_i1054" DrawAspect="Content" ObjectID="_1589652528" r:id="rId70"/>
        </w:object>
      </w:r>
      <w:r w:rsidRPr="006D5B5E">
        <w:rPr>
          <w:rFonts w:ascii="Times New Roman" w:hAnsi="Times New Roman"/>
          <w:b w:val="0"/>
          <w:sz w:val="26"/>
          <w:szCs w:val="26"/>
        </w:rPr>
        <w:tab/>
      </w:r>
      <w:r w:rsidRPr="006D5B5E">
        <w:rPr>
          <w:rFonts w:ascii="Times New Roman" w:hAnsi="Times New Roman"/>
          <w:b w:val="0"/>
          <w:sz w:val="26"/>
          <w:szCs w:val="26"/>
        </w:rPr>
        <w:tab/>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4320" w:dyaOrig="680">
          <v:shape id="_x0000_i1055" type="#_x0000_t75" style="width:3in;height:34pt" o:ole="">
            <v:imagedata r:id="rId71" o:title=""/>
          </v:shape>
          <o:OLEObject Type="Embed" ProgID="Equation.3" ShapeID="_x0000_i1055" DrawAspect="Content" ObjectID="_1589652529" r:id="rId72"/>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Ta có sơ đồ mạch tương đương</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5234" w:dyaOrig="4111">
          <v:shape id="_x0000_i1056" type="#_x0000_t75" style="width:184.65pt;height:144.9pt" o:ole="">
            <v:imagedata r:id="rId73" o:title=""/>
          </v:shape>
          <o:OLEObject Type="Embed" ProgID="Visio.Drawing.11" ShapeID="_x0000_i1056" DrawAspect="Content" ObjectID="_1589652530" r:id="rId74"/>
        </w:object>
      </w:r>
    </w:p>
    <w:p w:rsidR="006D5B5E" w:rsidRPr="006D5B5E" w:rsidRDefault="00EE3166" w:rsidP="006D5B5E">
      <w:pPr>
        <w:ind w:left="720"/>
        <w:rPr>
          <w:rFonts w:ascii="Times New Roman" w:hAnsi="Times New Roman"/>
          <w:b w:val="0"/>
          <w:sz w:val="26"/>
          <w:szCs w:val="26"/>
        </w:rPr>
      </w:pPr>
      <w:r w:rsidRPr="00EE3166">
        <w:rPr>
          <w:rFonts w:ascii="Times New Roman" w:hAnsi="Times New Roman"/>
          <w:b w:val="0"/>
          <w:position w:val="-30"/>
          <w:sz w:val="26"/>
          <w:szCs w:val="26"/>
        </w:rPr>
        <w:object w:dxaOrig="4360" w:dyaOrig="680">
          <v:shape id="_x0000_i1057" type="#_x0000_t75" style="width:217.75pt;height:34.45pt" o:ole="">
            <v:imagedata r:id="rId75" o:title=""/>
          </v:shape>
          <o:OLEObject Type="Embed" ProgID="Equation.3" ShapeID="_x0000_i1057" DrawAspect="Content" ObjectID="_1589652531" r:id="rId76"/>
        </w:object>
      </w:r>
      <w:r w:rsidR="006D5B5E" w:rsidRPr="006D5B5E">
        <w:rPr>
          <w:rFonts w:ascii="Times New Roman" w:hAnsi="Times New Roman"/>
          <w:b w:val="0"/>
          <w:sz w:val="26"/>
          <w:szCs w:val="26"/>
        </w:rPr>
        <w:tab/>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3640" w:dyaOrig="360">
          <v:shape id="_x0000_i1058" type="#_x0000_t75" style="width:182.85pt;height:19pt" o:ole="">
            <v:imagedata r:id="rId77" o:title=""/>
          </v:shape>
          <o:OLEObject Type="Embed" ProgID="Equation.3" ShapeID="_x0000_i1058" DrawAspect="Content" ObjectID="_1589652532" r:id="rId78"/>
        </w:object>
      </w:r>
      <w:r w:rsidRPr="006D5B5E">
        <w:rPr>
          <w:rFonts w:ascii="Times New Roman" w:hAnsi="Times New Roman"/>
          <w:b w:val="0"/>
          <w:sz w:val="26"/>
          <w:szCs w:val="26"/>
        </w:rPr>
        <w:tab/>
      </w:r>
    </w:p>
    <w:p w:rsidR="00486B9C" w:rsidRDefault="006D5B5E" w:rsidP="006D5B5E">
      <w:pPr>
        <w:ind w:left="720"/>
        <w:rPr>
          <w:rFonts w:ascii="Times New Roman" w:hAnsi="Times New Roman"/>
          <w:b w:val="0"/>
          <w:bCs/>
          <w:sz w:val="26"/>
          <w:szCs w:val="26"/>
        </w:rPr>
      </w:pPr>
      <w:r w:rsidRPr="00486B9C">
        <w:rPr>
          <w:rFonts w:ascii="Times New Roman" w:hAnsi="Times New Roman"/>
          <w:b w:val="0"/>
          <w:bCs/>
          <w:color w:val="FF0000"/>
          <w:sz w:val="26"/>
          <w:szCs w:val="26"/>
        </w:rPr>
        <w:object w:dxaOrig="4060" w:dyaOrig="360">
          <v:shape id="_x0000_i1059" type="#_x0000_t75" style="width:203.2pt;height:18.1pt" o:ole="">
            <v:imagedata r:id="rId79" o:title=""/>
          </v:shape>
          <o:OLEObject Type="Embed" ProgID="Equation.3" ShapeID="_x0000_i1059" DrawAspect="Content" ObjectID="_1589652533" r:id="rId80"/>
        </w:object>
      </w:r>
    </w:p>
    <w:p w:rsidR="00486B9C" w:rsidRDefault="006D5B5E" w:rsidP="00486B9C">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00E82805" w:rsidRPr="00E82805">
        <w:rPr>
          <w:rFonts w:ascii="Times New Roman" w:hAnsi="Times New Roman"/>
          <w:b w:val="0"/>
          <w:bCs/>
          <w:color w:val="FF0000"/>
          <w:sz w:val="26"/>
          <w:szCs w:val="26"/>
        </w:rPr>
        <w:t>Có R</w:t>
      </w:r>
      <w:r w:rsidR="00E82805" w:rsidRPr="00E82805">
        <w:rPr>
          <w:rFonts w:ascii="Times New Roman" w:hAnsi="Times New Roman"/>
          <w:b w:val="0"/>
          <w:bCs/>
          <w:color w:val="FF0000"/>
          <w:sz w:val="26"/>
          <w:szCs w:val="26"/>
          <w:vertAlign w:val="subscript"/>
        </w:rPr>
        <w:t>E</w:t>
      </w:r>
      <w:r w:rsidRPr="006D5B5E">
        <w:rPr>
          <w:rFonts w:ascii="Times New Roman" w:hAnsi="Times New Roman"/>
          <w:b w:val="0"/>
          <w:bCs/>
          <w:sz w:val="26"/>
          <w:szCs w:val="26"/>
        </w:rPr>
        <w:tab/>
      </w:r>
    </w:p>
    <w:p w:rsidR="00486B9C" w:rsidRPr="00486B9C" w:rsidRDefault="00486B9C" w:rsidP="00486B9C">
      <w:pPr>
        <w:ind w:left="720"/>
        <w:rPr>
          <w:rFonts w:ascii="Times New Roman" w:hAnsi="Times New Roman"/>
          <w:b w:val="0"/>
          <w:bCs/>
          <w:color w:val="FF0000"/>
          <w:sz w:val="26"/>
          <w:szCs w:val="26"/>
        </w:rPr>
      </w:pPr>
      <w:r>
        <w:rPr>
          <w:rFonts w:ascii="Times New Roman" w:hAnsi="Times New Roman"/>
          <w:b w:val="0"/>
          <w:bCs/>
          <w:sz w:val="26"/>
          <w:szCs w:val="26"/>
        </w:rPr>
        <w:t xml:space="preserve">                      </w:t>
      </w:r>
      <w:r w:rsidRPr="00486B9C">
        <w:rPr>
          <w:rFonts w:ascii="Times New Roman" w:hAnsi="Times New Roman"/>
          <w:b w:val="0"/>
          <w:bCs/>
          <w:color w:val="FF0000"/>
          <w:position w:val="-12"/>
          <w:sz w:val="26"/>
          <w:szCs w:val="26"/>
        </w:rPr>
        <w:object w:dxaOrig="2940" w:dyaOrig="360">
          <v:shape id="_x0000_i1060" type="#_x0000_t75" style="width:146.65pt;height:18.1pt" o:ole="">
            <v:imagedata r:id="rId81" o:title=""/>
          </v:shape>
          <o:OLEObject Type="Embed" ProgID="Equation.3" ShapeID="_x0000_i1060" DrawAspect="Content" ObjectID="_1589652534" r:id="rId82"/>
        </w:object>
      </w:r>
      <w:r>
        <w:rPr>
          <w:rFonts w:ascii="Times New Roman" w:hAnsi="Times New Roman"/>
          <w:b w:val="0"/>
          <w:bCs/>
          <w:color w:val="FF0000"/>
          <w:sz w:val="26"/>
          <w:szCs w:val="26"/>
        </w:rPr>
        <w:t>……………</w:t>
      </w:r>
      <w:r w:rsidRPr="00486B9C">
        <w:rPr>
          <w:rFonts w:ascii="Times New Roman" w:hAnsi="Times New Roman"/>
          <w:b w:val="0"/>
          <w:bCs/>
          <w:color w:val="FF0000"/>
          <w:sz w:val="26"/>
          <w:szCs w:val="26"/>
        </w:rPr>
        <w:tab/>
      </w:r>
      <w:r w:rsidRPr="00486B9C">
        <w:rPr>
          <w:rFonts w:ascii="Times New Roman" w:hAnsi="Times New Roman"/>
          <w:b w:val="0"/>
          <w:bCs/>
          <w:color w:val="FF0000"/>
          <w:sz w:val="26"/>
          <w:szCs w:val="26"/>
        </w:rPr>
        <w:tab/>
      </w:r>
      <w:r w:rsidRPr="00486B9C">
        <w:rPr>
          <w:rFonts w:ascii="Times New Roman" w:hAnsi="Times New Roman"/>
          <w:b w:val="0"/>
          <w:bCs/>
          <w:color w:val="FF0000"/>
          <w:sz w:val="26"/>
          <w:szCs w:val="26"/>
        </w:rPr>
        <w:tab/>
      </w:r>
      <w:r w:rsidRPr="00486B9C">
        <w:rPr>
          <w:rFonts w:ascii="Times New Roman" w:hAnsi="Times New Roman"/>
          <w:b w:val="0"/>
          <w:bCs/>
          <w:color w:val="FF0000"/>
          <w:sz w:val="26"/>
          <w:szCs w:val="26"/>
        </w:rPr>
        <w:tab/>
      </w:r>
      <w:r w:rsidRPr="00486B9C">
        <w:rPr>
          <w:rFonts w:ascii="Times New Roman" w:hAnsi="Times New Roman"/>
          <w:b w:val="0"/>
          <w:bCs/>
          <w:color w:val="FF0000"/>
          <w:sz w:val="26"/>
          <w:szCs w:val="26"/>
        </w:rPr>
        <w:tab/>
      </w:r>
      <w:r w:rsidRPr="00486B9C">
        <w:rPr>
          <w:rFonts w:ascii="Times New Roman" w:hAnsi="Times New Roman"/>
          <w:color w:val="FF0000"/>
          <w:sz w:val="26"/>
          <w:szCs w:val="26"/>
        </w:rPr>
        <w:t xml:space="preserve"> </w:t>
      </w:r>
    </w:p>
    <w:p w:rsidR="00486B9C" w:rsidRPr="00486B9C" w:rsidRDefault="00486B9C" w:rsidP="00486B9C">
      <w:pPr>
        <w:ind w:left="720"/>
        <w:rPr>
          <w:rFonts w:ascii="Times New Roman" w:hAnsi="Times New Roman"/>
          <w:b w:val="0"/>
          <w:bCs/>
          <w:color w:val="FF0000"/>
          <w:sz w:val="26"/>
          <w:szCs w:val="26"/>
        </w:rPr>
      </w:pPr>
      <w:r w:rsidRPr="00486B9C">
        <w:rPr>
          <w:rFonts w:ascii="Times New Roman" w:hAnsi="Times New Roman"/>
          <w:b w:val="0"/>
          <w:bCs/>
          <w:color w:val="FF0000"/>
          <w:sz w:val="26"/>
          <w:szCs w:val="26"/>
        </w:rPr>
        <w:tab/>
      </w:r>
      <w:r w:rsidRPr="00486B9C">
        <w:rPr>
          <w:rFonts w:ascii="Times New Roman" w:hAnsi="Times New Roman"/>
          <w:b w:val="0"/>
          <w:bCs/>
          <w:color w:val="FF0000"/>
          <w:sz w:val="26"/>
          <w:szCs w:val="26"/>
        </w:rPr>
        <w:tab/>
        <w:t xml:space="preserve">Vậy điểm làm việc Q có tọa độ </w:t>
      </w:r>
      <w:r>
        <w:rPr>
          <w:rFonts w:ascii="Times New Roman" w:hAnsi="Times New Roman"/>
          <w:b w:val="0"/>
          <w:bCs/>
          <w:color w:val="FF0000"/>
          <w:sz w:val="26"/>
          <w:szCs w:val="26"/>
        </w:rPr>
        <w:t>…….</w:t>
      </w:r>
      <w:r w:rsidRPr="00486B9C">
        <w:rPr>
          <w:rFonts w:ascii="Times New Roman" w:hAnsi="Times New Roman"/>
          <w:b w:val="0"/>
          <w:bCs/>
          <w:color w:val="FF0000"/>
          <w:sz w:val="26"/>
          <w:szCs w:val="26"/>
        </w:rPr>
        <w:t xml:space="preserve">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p>
    <w:p w:rsidR="006D5B5E" w:rsidRPr="00486B9C" w:rsidRDefault="006D5B5E" w:rsidP="006D5B5E">
      <w:pPr>
        <w:ind w:left="720"/>
        <w:rPr>
          <w:rFonts w:ascii="Times New Roman" w:hAnsi="Times New Roman"/>
          <w:b w:val="0"/>
          <w:bCs/>
          <w:color w:val="FF0000"/>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t xml:space="preserve">Vậy điểm làm việc Q có tọa độ  </w:t>
      </w:r>
      <w:bookmarkStart w:id="0" w:name="_GoBack"/>
      <w:bookmarkEnd w:id="0"/>
      <w:r w:rsidRPr="00486B9C">
        <w:rPr>
          <w:rFonts w:ascii="Times New Roman" w:hAnsi="Times New Roman"/>
          <w:b w:val="0"/>
          <w:bCs/>
          <w:color w:val="FF0000"/>
          <w:sz w:val="26"/>
          <w:szCs w:val="26"/>
        </w:rPr>
        <w:t>( 1,9mA ;  7,82v )</w:t>
      </w:r>
    </w:p>
    <w:p w:rsidR="006032FA" w:rsidRPr="006D5B5E" w:rsidRDefault="006032FA" w:rsidP="000B6291">
      <w:pPr>
        <w:ind w:left="720"/>
        <w:rPr>
          <w:rFonts w:ascii="Times New Roman" w:hAnsi="Times New Roman"/>
          <w:sz w:val="26"/>
          <w:szCs w:val="26"/>
        </w:rPr>
      </w:pPr>
      <w:r w:rsidRPr="006D5B5E">
        <w:rPr>
          <w:rFonts w:ascii="Times New Roman" w:hAnsi="Times New Roman"/>
          <w:sz w:val="26"/>
          <w:szCs w:val="26"/>
        </w:rPr>
        <w:t>Chương 4</w:t>
      </w:r>
    </w:p>
    <w:p w:rsidR="006032FA" w:rsidRPr="006D5B5E" w:rsidRDefault="006032FA" w:rsidP="000B6291">
      <w:pPr>
        <w:ind w:left="720"/>
        <w:rPr>
          <w:rFonts w:ascii="Times New Roman" w:hAnsi="Times New Roman"/>
          <w:sz w:val="26"/>
          <w:szCs w:val="26"/>
        </w:rPr>
      </w:pPr>
    </w:p>
    <w:p w:rsidR="006032FA" w:rsidRPr="006032FA" w:rsidRDefault="006032FA" w:rsidP="006032FA">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CHƯƠNG 4: THYRISTOR</w:t>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right"/>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GV: Trần Nguyên Bảo Trân</w:t>
      </w:r>
    </w:p>
    <w:p w:rsidR="006032FA" w:rsidRPr="006032FA" w:rsidRDefault="006032FA" w:rsidP="006032FA">
      <w:pPr>
        <w:pBdr>
          <w:bottom w:val="single" w:sz="6" w:space="1" w:color="auto"/>
        </w:pBd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1:</w:t>
      </w:r>
      <w:r w:rsidRPr="006032FA">
        <w:rPr>
          <w:rFonts w:ascii="Times New Roman" w:eastAsia="Calibri" w:hAnsi="Times New Roman"/>
          <w:b w:val="0"/>
          <w:color w:val="auto"/>
          <w:sz w:val="26"/>
          <w:szCs w:val="26"/>
        </w:rPr>
        <w:t xml:space="preserve"> Trình bày điểm khác nhau về cấu tạo, ký hiệu giữa SCR và Diode?</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lastRenderedPageBreak/>
        <w:t>Đáp án:</w:t>
      </w:r>
    </w:p>
    <w:p w:rsidR="006032FA" w:rsidRPr="006032FA" w:rsidRDefault="006032FA" w:rsidP="006032FA">
      <w:pPr>
        <w:rPr>
          <w:rFonts w:ascii="Times New Roman" w:eastAsia="Calibri" w:hAnsi="Times New Roman"/>
          <w:b w:val="0"/>
          <w:color w:val="auto"/>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gridCol w:w="4172"/>
      </w:tblGrid>
      <w:tr w:rsidR="006032FA" w:rsidRPr="006032FA" w:rsidTr="001C6FCF">
        <w:tc>
          <w:tcPr>
            <w:tcW w:w="1101" w:type="dxa"/>
            <w:shd w:val="clear" w:color="auto" w:fill="auto"/>
          </w:tcPr>
          <w:p w:rsidR="006032FA" w:rsidRPr="006032FA" w:rsidRDefault="006032FA" w:rsidP="006032FA">
            <w:pPr>
              <w:rPr>
                <w:rFonts w:ascii="Times New Roman" w:eastAsia="Calibri" w:hAnsi="Times New Roman"/>
                <w:color w:val="auto"/>
                <w:sz w:val="26"/>
                <w:szCs w:val="26"/>
              </w:rPr>
            </w:pPr>
          </w:p>
        </w:tc>
        <w:tc>
          <w:tcPr>
            <w:tcW w:w="3969" w:type="dxa"/>
            <w:shd w:val="clear" w:color="auto" w:fill="auto"/>
          </w:tcPr>
          <w:p w:rsidR="006032FA" w:rsidRPr="006032FA" w:rsidRDefault="006032FA" w:rsidP="006032FA">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SCR</w:t>
            </w:r>
          </w:p>
        </w:tc>
        <w:tc>
          <w:tcPr>
            <w:tcW w:w="4172" w:type="dxa"/>
            <w:shd w:val="clear" w:color="auto" w:fill="auto"/>
          </w:tcPr>
          <w:p w:rsidR="006032FA" w:rsidRPr="006032FA" w:rsidRDefault="006032FA" w:rsidP="006032FA">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Diode</w:t>
            </w:r>
          </w:p>
        </w:tc>
      </w:tr>
      <w:tr w:rsidR="006032FA" w:rsidRPr="006032FA" w:rsidTr="001C6FCF">
        <w:tc>
          <w:tcPr>
            <w:tcW w:w="1101" w:type="dxa"/>
            <w:shd w:val="clear" w:color="auto" w:fill="auto"/>
          </w:tcPr>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Cấu tạo</w:t>
            </w:r>
          </w:p>
        </w:tc>
        <w:tc>
          <w:tcPr>
            <w:tcW w:w="3969" w:type="dxa"/>
            <w:shd w:val="clear" w:color="auto" w:fill="auto"/>
          </w:tcPr>
          <w:p w:rsidR="006032FA" w:rsidRPr="006032FA" w:rsidRDefault="006032FA" w:rsidP="006032FA">
            <w:pPr>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-SCR có 4 lớp bán dẫn P và N ghép liên kết và xen kẽ nhau, giữa các lớp này là các mặt tiếp giáp P-N được ký hiệu là J</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 J</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 J</w:t>
            </w:r>
            <w:r w:rsidRPr="006032FA">
              <w:rPr>
                <w:rFonts w:ascii="Times New Roman" w:eastAsia="Calibri" w:hAnsi="Times New Roman"/>
                <w:b w:val="0"/>
                <w:color w:val="auto"/>
                <w:sz w:val="26"/>
                <w:szCs w:val="26"/>
                <w:vertAlign w:val="subscript"/>
                <w:lang w:val="en-GB"/>
              </w:rPr>
              <w:t>3</w:t>
            </w:r>
            <w:r w:rsidRPr="006032FA">
              <w:rPr>
                <w:rFonts w:ascii="Times New Roman" w:eastAsia="Calibri" w:hAnsi="Times New Roman"/>
                <w:b w:val="0"/>
                <w:color w:val="auto"/>
                <w:sz w:val="26"/>
                <w:szCs w:val="26"/>
                <w:lang w:val="en-GB"/>
              </w:rPr>
              <w:t>.</w:t>
            </w:r>
          </w:p>
          <w:p w:rsidR="006032FA" w:rsidRPr="006032FA" w:rsidRDefault="006032FA" w:rsidP="006032FA">
            <w:pPr>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-SCR có 3 cực nối ra ngoài: cực nối với lớp P</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gọi là Anode, cực nối với lớp N</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gọi là Cathode, cực nối với lớp P</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gọi là cực điều khiển G (gate).</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190" w:dyaOrig="2190">
                <v:shape id="_x0000_i1061" type="#_x0000_t75" style="width:109.55pt;height:109.55pt" o:ole="">
                  <v:imagedata r:id="rId83" o:title=""/>
                </v:shape>
                <o:OLEObject Type="Embed" ProgID="PBrush" ShapeID="_x0000_i1061" DrawAspect="Content" ObjectID="_1589652535" r:id="rId84"/>
              </w:object>
            </w:r>
          </w:p>
        </w:tc>
        <w:tc>
          <w:tcPr>
            <w:tcW w:w="4172" w:type="dxa"/>
            <w:shd w:val="clear" w:color="auto" w:fill="auto"/>
          </w:tcPr>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 Diode có 2 lớp bán dẫn P và N ghép với nhau, có 1 mặt tiếp giáp P-N.</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 Diode có 2 cực nối ra ngoài: cực nối với lớp P gọi là Anode, cực nối với lớp N gọi là Cathode.</w:t>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1830" w:dyaOrig="2355">
                <v:shape id="_x0000_i1062" type="#_x0000_t75" style="width:91.45pt;height:117.95pt" o:ole="">
                  <v:imagedata r:id="rId85" o:title=""/>
                </v:shape>
                <o:OLEObject Type="Embed" ProgID="PBrush" ShapeID="_x0000_i1062" DrawAspect="Content" ObjectID="_1589652536" r:id="rId86"/>
              </w:object>
            </w:r>
          </w:p>
        </w:tc>
      </w:tr>
      <w:tr w:rsidR="006032FA" w:rsidRPr="006032FA" w:rsidTr="001C6FCF">
        <w:tc>
          <w:tcPr>
            <w:tcW w:w="1101" w:type="dxa"/>
            <w:shd w:val="clear" w:color="auto" w:fill="auto"/>
          </w:tcPr>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Ký hiệu</w:t>
            </w:r>
          </w:p>
        </w:tc>
        <w:tc>
          <w:tcPr>
            <w:tcW w:w="3969" w:type="dxa"/>
            <w:shd w:val="clear" w:color="auto" w:fill="auto"/>
          </w:tcPr>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775" w:dyaOrig="1725">
                <v:shape id="_x0000_i1063" type="#_x0000_t75" style="width:138.7pt;height:86.15pt" o:ole="">
                  <v:imagedata r:id="rId87" o:title=""/>
                </v:shape>
                <o:OLEObject Type="Embed" ProgID="PBrush" ShapeID="_x0000_i1063" DrawAspect="Content" ObjectID="_1589652537" r:id="rId88"/>
              </w:object>
            </w:r>
          </w:p>
        </w:tc>
        <w:tc>
          <w:tcPr>
            <w:tcW w:w="4172" w:type="dxa"/>
            <w:shd w:val="clear" w:color="auto" w:fill="auto"/>
          </w:tcPr>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025" w:dyaOrig="1575">
                <v:shape id="_x0000_i1064" type="#_x0000_t75" style="width:101.15pt;height:78.65pt" o:ole="">
                  <v:imagedata r:id="rId89" o:title=""/>
                </v:shape>
                <o:OLEObject Type="Embed" ProgID="PBrush" ShapeID="_x0000_i1064" DrawAspect="Content" ObjectID="_1589652538" r:id="rId90"/>
              </w:object>
            </w:r>
          </w:p>
        </w:tc>
      </w:tr>
    </w:tbl>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2:</w:t>
      </w:r>
      <w:r w:rsidRPr="006032FA">
        <w:rPr>
          <w:rFonts w:ascii="Times New Roman" w:eastAsia="Calibri" w:hAnsi="Times New Roman"/>
          <w:b w:val="0"/>
          <w:color w:val="auto"/>
          <w:sz w:val="26"/>
          <w:szCs w:val="26"/>
        </w:rPr>
        <w:t xml:space="preserve"> Hãy nêu các cách kích dẫn Triac?</w:t>
      </w: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1.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dương: Dòng điện chạy từ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(a)</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2.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âm: Dòng điện chạy từ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(b)</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3.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âm: Dòng điện chạy từ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(c)</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4.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dương: Dòng điện chạy từ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(d)</w:t>
      </w: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lastRenderedPageBreak/>
        <w:t xml:space="preserve">   </w:t>
      </w:r>
      <w:r w:rsidRPr="006D5B5E">
        <w:rPr>
          <w:rFonts w:ascii="Times New Roman" w:eastAsia="Calibri" w:hAnsi="Times New Roman"/>
          <w:b w:val="0"/>
          <w:noProof/>
          <w:color w:val="auto"/>
          <w:sz w:val="26"/>
          <w:szCs w:val="26"/>
        </w:rPr>
        <w:drawing>
          <wp:inline distT="0" distB="0" distL="0" distR="0" wp14:anchorId="771354D9" wp14:editId="3BAAF434">
            <wp:extent cx="5430520" cy="18116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430520" cy="1811655"/>
                    </a:xfrm>
                    <a:prstGeom prst="rect">
                      <a:avLst/>
                    </a:prstGeom>
                    <a:noFill/>
                    <a:ln>
                      <a:noFill/>
                    </a:ln>
                  </pic:spPr>
                </pic:pic>
              </a:graphicData>
            </a:graphic>
          </wp:inline>
        </w:drawing>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3:</w:t>
      </w:r>
      <w:r w:rsidRPr="006032FA">
        <w:rPr>
          <w:rFonts w:ascii="Times New Roman" w:eastAsia="Calibri" w:hAnsi="Times New Roman"/>
          <w:b w:val="0"/>
          <w:color w:val="auto"/>
          <w:sz w:val="26"/>
          <w:szCs w:val="26"/>
        </w:rPr>
        <w:t xml:space="preserve"> Hãy trình bày cấu tạo và ký hiệu của Diac?</w:t>
      </w: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jc w:val="both"/>
        <w:rPr>
          <w:rFonts w:ascii="Times New Roman" w:hAnsi="Times New Roman"/>
          <w:b w:val="0"/>
          <w:color w:val="auto"/>
          <w:sz w:val="26"/>
          <w:szCs w:val="26"/>
        </w:rPr>
      </w:pPr>
      <w:r w:rsidRPr="006032FA">
        <w:rPr>
          <w:rFonts w:ascii="Times New Roman" w:hAnsi="Times New Roman"/>
          <w:b w:val="0"/>
          <w:color w:val="auto"/>
          <w:sz w:val="26"/>
          <w:szCs w:val="26"/>
        </w:rPr>
        <w:t>- Diac là viết tắt của chữ “diode AC Semiconductor Switch” (công tắc bán dẫn xoay chiều 2 cực).</w:t>
      </w:r>
    </w:p>
    <w:p w:rsidR="006032FA" w:rsidRPr="006032FA" w:rsidRDefault="006032FA" w:rsidP="006032FA">
      <w:pPr>
        <w:rPr>
          <w:rFonts w:ascii="Times New Roman" w:hAnsi="Times New Roman"/>
          <w:b w:val="0"/>
          <w:color w:val="auto"/>
          <w:sz w:val="26"/>
          <w:szCs w:val="26"/>
        </w:rPr>
      </w:pPr>
      <w:r w:rsidRPr="006032FA">
        <w:rPr>
          <w:rFonts w:ascii="Times New Roman" w:hAnsi="Times New Roman"/>
          <w:b w:val="0"/>
          <w:color w:val="auto"/>
          <w:sz w:val="26"/>
          <w:szCs w:val="26"/>
        </w:rPr>
        <w:t xml:space="preserve"> - Diac có cấu tạo gồm ba lớp bán dẫn loại P và N ghép xen kẽ nối tiếp nhau như một transistor (hình vẽ), nhưng chỉ có hai cực ở hai lớp ngoài gọi là T</w:t>
      </w:r>
      <w:r w:rsidRPr="006032FA">
        <w:rPr>
          <w:rFonts w:ascii="Times New Roman" w:hAnsi="Times New Roman"/>
          <w:b w:val="0"/>
          <w:color w:val="auto"/>
          <w:sz w:val="26"/>
          <w:szCs w:val="26"/>
          <w:vertAlign w:val="subscript"/>
        </w:rPr>
        <w:t>1</w:t>
      </w:r>
      <w:r w:rsidRPr="006032FA">
        <w:rPr>
          <w:rFonts w:ascii="Times New Roman" w:hAnsi="Times New Roman"/>
          <w:b w:val="0"/>
          <w:color w:val="auto"/>
          <w:sz w:val="26"/>
          <w:szCs w:val="26"/>
        </w:rPr>
        <w:t xml:space="preserve"> và T</w:t>
      </w:r>
      <w:r w:rsidRPr="006032FA">
        <w:rPr>
          <w:rFonts w:ascii="Times New Roman" w:hAnsi="Times New Roman"/>
          <w:b w:val="0"/>
          <w:color w:val="auto"/>
          <w:sz w:val="26"/>
          <w:szCs w:val="26"/>
          <w:vertAlign w:val="subscript"/>
        </w:rPr>
        <w:t>2</w:t>
      </w:r>
      <w:r w:rsidRPr="006032FA">
        <w:rPr>
          <w:rFonts w:ascii="Times New Roman" w:hAnsi="Times New Roman"/>
          <w:b w:val="0"/>
          <w:color w:val="auto"/>
          <w:sz w:val="26"/>
          <w:szCs w:val="26"/>
        </w:rPr>
        <w:t xml:space="preserve"> , không có cực gốc. </w:t>
      </w:r>
    </w:p>
    <w:p w:rsidR="006032FA" w:rsidRPr="006032FA" w:rsidRDefault="006032FA" w:rsidP="006032FA">
      <w:pPr>
        <w:rPr>
          <w:rFonts w:ascii="Times New Roman" w:hAnsi="Times New Roman"/>
          <w:b w:val="0"/>
          <w:color w:val="auto"/>
          <w:sz w:val="26"/>
          <w:szCs w:val="26"/>
        </w:rPr>
      </w:pPr>
      <w:r w:rsidRPr="006032FA">
        <w:rPr>
          <w:rFonts w:ascii="Times New Roman" w:hAnsi="Times New Roman"/>
          <w:b w:val="0"/>
          <w:color w:val="auto"/>
          <w:sz w:val="26"/>
          <w:szCs w:val="26"/>
        </w:rPr>
        <w:t>Do có tính đối xứng nên không cần phân biệt hai cực T</w:t>
      </w:r>
      <w:r w:rsidRPr="006032FA">
        <w:rPr>
          <w:rFonts w:ascii="Times New Roman" w:hAnsi="Times New Roman"/>
          <w:b w:val="0"/>
          <w:color w:val="auto"/>
          <w:sz w:val="26"/>
          <w:szCs w:val="26"/>
          <w:vertAlign w:val="subscript"/>
        </w:rPr>
        <w:t>1</w:t>
      </w:r>
      <w:r w:rsidRPr="006032FA">
        <w:rPr>
          <w:rFonts w:ascii="Times New Roman" w:hAnsi="Times New Roman"/>
          <w:b w:val="0"/>
          <w:color w:val="auto"/>
          <w:sz w:val="26"/>
          <w:szCs w:val="26"/>
        </w:rPr>
        <w:t xml:space="preserve"> và T</w:t>
      </w:r>
      <w:r w:rsidRPr="006032FA">
        <w:rPr>
          <w:rFonts w:ascii="Times New Roman" w:hAnsi="Times New Roman"/>
          <w:b w:val="0"/>
          <w:color w:val="auto"/>
          <w:sz w:val="26"/>
          <w:szCs w:val="26"/>
          <w:vertAlign w:val="subscript"/>
        </w:rPr>
        <w:t>2</w:t>
      </w:r>
      <w:r w:rsidRPr="006032FA">
        <w:rPr>
          <w:rFonts w:ascii="Times New Roman" w:hAnsi="Times New Roman"/>
          <w:b w:val="0"/>
          <w:color w:val="auto"/>
          <w:sz w:val="26"/>
          <w:szCs w:val="26"/>
        </w:rPr>
        <w:t xml:space="preserve"> .</w:t>
      </w:r>
    </w:p>
    <w:p w:rsidR="006032FA" w:rsidRPr="006032FA" w:rsidRDefault="006032FA" w:rsidP="006032FA">
      <w:pPr>
        <w:jc w:val="center"/>
        <w:rPr>
          <w:rFonts w:ascii="Times New Roman" w:eastAsia="Calibri" w:hAnsi="Times New Roman"/>
          <w:b w:val="0"/>
          <w:color w:val="auto"/>
          <w:sz w:val="26"/>
          <w:szCs w:val="26"/>
        </w:rPr>
      </w:pPr>
      <w:r w:rsidRPr="006D5B5E">
        <w:rPr>
          <w:rFonts w:ascii="Times New Roman" w:eastAsia="Calibri" w:hAnsi="Times New Roman"/>
          <w:b w:val="0"/>
          <w:noProof/>
          <w:color w:val="auto"/>
          <w:sz w:val="26"/>
          <w:szCs w:val="26"/>
        </w:rPr>
        <w:drawing>
          <wp:inline distT="0" distB="0" distL="0" distR="0" wp14:anchorId="286753F8" wp14:editId="1F0D2C35">
            <wp:extent cx="2473960" cy="9423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473960" cy="942340"/>
                    </a:xfrm>
                    <a:prstGeom prst="rect">
                      <a:avLst/>
                    </a:prstGeom>
                    <a:noFill/>
                    <a:ln>
                      <a:noFill/>
                    </a:ln>
                  </pic:spPr>
                </pic:pic>
              </a:graphicData>
            </a:graphic>
          </wp:inline>
        </w:drawing>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color w:val="auto"/>
          <w:sz w:val="26"/>
          <w:szCs w:val="26"/>
          <w:u w:val="single"/>
        </w:rPr>
      </w:pPr>
      <w:r w:rsidRPr="006032FA">
        <w:rPr>
          <w:rFonts w:ascii="Times New Roman" w:eastAsia="Calibri" w:hAnsi="Times New Roman"/>
          <w:color w:val="auto"/>
          <w:sz w:val="26"/>
          <w:szCs w:val="26"/>
          <w:u w:val="single"/>
        </w:rPr>
        <w:t>Câu 4:</w:t>
      </w:r>
      <w:r w:rsidRPr="006032FA">
        <w:rPr>
          <w:rFonts w:ascii="Times New Roman" w:eastAsia="Calibri" w:hAnsi="Times New Roman"/>
          <w:b w:val="0"/>
          <w:color w:val="auto"/>
          <w:sz w:val="26"/>
          <w:szCs w:val="26"/>
        </w:rPr>
        <w:t xml:space="preserve">  Trình bày 2 phương pháp ngắt SCR khi SCR đã mở?</w:t>
      </w: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a. Ngắt SCR bằng cách giảm dòng I</w:t>
      </w:r>
      <w:r w:rsidRPr="006032FA">
        <w:rPr>
          <w:rFonts w:ascii="Times New Roman" w:eastAsia="Calibri" w:hAnsi="Times New Roman"/>
          <w:b w:val="0"/>
          <w:color w:val="auto"/>
          <w:sz w:val="26"/>
          <w:szCs w:val="26"/>
          <w:vertAlign w:val="subscript"/>
          <w:lang w:val="en-GB"/>
        </w:rPr>
        <w:t>A</w:t>
      </w:r>
      <w:r w:rsidRPr="006032FA">
        <w:rPr>
          <w:rFonts w:ascii="Times New Roman" w:eastAsia="Calibri" w:hAnsi="Times New Roman"/>
          <w:b w:val="0"/>
          <w:color w:val="auto"/>
          <w:sz w:val="26"/>
          <w:szCs w:val="26"/>
          <w:lang w:val="en-GB"/>
        </w:rPr>
        <w:t xml:space="preserve"> xuống đến giá trị duy trì I</w:t>
      </w:r>
      <w:r w:rsidRPr="006032FA">
        <w:rPr>
          <w:rFonts w:ascii="Times New Roman" w:eastAsia="Calibri" w:hAnsi="Times New Roman"/>
          <w:b w:val="0"/>
          <w:color w:val="auto"/>
          <w:sz w:val="26"/>
          <w:szCs w:val="26"/>
          <w:vertAlign w:val="subscript"/>
          <w:lang w:val="en-GB"/>
        </w:rPr>
        <w:t>dt</w:t>
      </w:r>
      <w:r w:rsidRPr="006032FA">
        <w:rPr>
          <w:rFonts w:ascii="Times New Roman" w:eastAsia="Calibri" w:hAnsi="Times New Roman"/>
          <w:b w:val="0"/>
          <w:color w:val="auto"/>
          <w:sz w:val="26"/>
          <w:szCs w:val="26"/>
          <w:lang w:val="en-GB"/>
        </w:rPr>
        <w:t xml:space="preserve"> (vài chục mA). </w:t>
      </w:r>
    </w:p>
    <w:p w:rsidR="006032FA" w:rsidRPr="006032FA" w:rsidRDefault="006032FA" w:rsidP="006032FA">
      <w:pPr>
        <w:spacing w:before="60" w:after="60"/>
        <w:jc w:val="both"/>
        <w:rPr>
          <w:rFonts w:ascii="Times New Roman" w:eastAsia="Calibri" w:hAnsi="Times New Roman"/>
          <w:b w:val="0"/>
          <w:color w:val="auto"/>
          <w:sz w:val="26"/>
          <w:szCs w:val="26"/>
          <w:lang w:val="vi-VN"/>
        </w:rPr>
      </w:pPr>
      <w:r w:rsidRPr="006032FA">
        <w:rPr>
          <w:rFonts w:ascii="Times New Roman" w:eastAsia="Calibri" w:hAnsi="Times New Roman"/>
          <w:b w:val="0"/>
          <w:color w:val="auto"/>
          <w:sz w:val="26"/>
          <w:szCs w:val="26"/>
          <w:lang w:val="en-GB"/>
        </w:rPr>
        <w:t>b. Ngắt SCR bằng điện áp ngược đủ lớn.</w:t>
      </w:r>
    </w:p>
    <w:p w:rsidR="006032FA" w:rsidRPr="006D5B5E" w:rsidRDefault="006032FA" w:rsidP="000B6291">
      <w:pPr>
        <w:ind w:left="720"/>
        <w:rPr>
          <w:rFonts w:ascii="Times New Roman" w:hAnsi="Times New Roman"/>
          <w:b w:val="0"/>
          <w:sz w:val="26"/>
          <w:szCs w:val="26"/>
        </w:rPr>
      </w:pPr>
    </w:p>
    <w:p w:rsidR="00B830A7" w:rsidRPr="00B830A7" w:rsidRDefault="000B6291" w:rsidP="000B6291">
      <w:pPr>
        <w:ind w:left="720"/>
        <w:rPr>
          <w:rFonts w:ascii="Times New Roman" w:hAnsi="Times New Roman"/>
          <w:b w:val="0"/>
          <w:sz w:val="26"/>
          <w:szCs w:val="26"/>
        </w:rPr>
      </w:pPr>
      <w:r w:rsidRPr="006D5B5E">
        <w:rPr>
          <w:rFonts w:ascii="Times New Roman" w:hAnsi="Times New Roman"/>
          <w:b w:val="0"/>
          <w:sz w:val="26"/>
          <w:szCs w:val="26"/>
        </w:rPr>
        <w:t xml:space="preserve">                     </w:t>
      </w:r>
    </w:p>
    <w:p w:rsidR="005E5CBB" w:rsidRPr="001C6FCF" w:rsidRDefault="000B6291" w:rsidP="005E5CBB">
      <w:pPr>
        <w:rPr>
          <w:rFonts w:ascii="Times New Roman" w:hAnsi="Times New Roman"/>
          <w:b w:val="0"/>
          <w:sz w:val="26"/>
          <w:szCs w:val="26"/>
        </w:rPr>
      </w:pPr>
      <w:r w:rsidRPr="006D5B5E">
        <w:rPr>
          <w:rFonts w:ascii="Times New Roman" w:hAnsi="Times New Roman"/>
          <w:b w:val="0"/>
          <w:sz w:val="26"/>
          <w:szCs w:val="26"/>
        </w:rPr>
        <w:t xml:space="preserve"> </w:t>
      </w:r>
      <w:r w:rsidR="006D5B5E" w:rsidRPr="006D5B5E">
        <w:rPr>
          <w:rFonts w:ascii="Times New Roman" w:hAnsi="Times New Roman"/>
          <w:sz w:val="26"/>
          <w:szCs w:val="26"/>
        </w:rPr>
        <w:t xml:space="preserve">BỔ SUNG </w:t>
      </w:r>
      <w:r w:rsidR="001C6FCF">
        <w:rPr>
          <w:rFonts w:ascii="Times New Roman" w:hAnsi="Times New Roman"/>
          <w:b w:val="0"/>
          <w:sz w:val="26"/>
          <w:szCs w:val="26"/>
        </w:rPr>
        <w:t>(tổ môn)</w:t>
      </w:r>
    </w:p>
    <w:p w:rsidR="006D5B5E" w:rsidRPr="001C6FCF" w:rsidRDefault="006D5B5E" w:rsidP="006D5B5E">
      <w:pPr>
        <w:rPr>
          <w:rFonts w:ascii="Times New Roman" w:hAnsi="Times New Roman"/>
          <w:sz w:val="26"/>
          <w:szCs w:val="26"/>
          <w:lang w:val="pt-BR"/>
        </w:rPr>
      </w:pPr>
      <w:r w:rsidRPr="001C6FCF">
        <w:rPr>
          <w:rFonts w:ascii="Times New Roman" w:hAnsi="Times New Roman"/>
          <w:sz w:val="26"/>
          <w:szCs w:val="26"/>
          <w:lang w:val="pt-BR"/>
        </w:rPr>
        <w:t>Câu 1:</w:t>
      </w:r>
    </w:p>
    <w:p w:rsidR="006D5B5E" w:rsidRPr="006D5B5E" w:rsidRDefault="006D5B5E" w:rsidP="006D5B5E">
      <w:pPr>
        <w:rPr>
          <w:rFonts w:ascii="Times New Roman" w:hAnsi="Times New Roman"/>
          <w:b w:val="0"/>
          <w:sz w:val="26"/>
          <w:szCs w:val="26"/>
          <w:lang w:val="pt-BR"/>
        </w:rPr>
      </w:pPr>
      <w:r w:rsidRPr="006D5B5E">
        <w:rPr>
          <w:rFonts w:ascii="Times New Roman" w:hAnsi="Times New Roman"/>
          <w:b w:val="0"/>
          <w:sz w:val="26"/>
          <w:szCs w:val="26"/>
          <w:lang w:val="pt-BR"/>
        </w:rPr>
        <w:t xml:space="preserve">          Trình bày nhiệm vụ linh kiện và nguyên lý hoạt động của mạch điều khiển </w:t>
      </w:r>
    </w:p>
    <w:p w:rsidR="006D5B5E" w:rsidRPr="006D5B5E" w:rsidRDefault="006D5B5E" w:rsidP="006D5B5E">
      <w:pPr>
        <w:rPr>
          <w:rFonts w:ascii="Times New Roman" w:hAnsi="Times New Roman"/>
          <w:b w:val="0"/>
          <w:sz w:val="26"/>
          <w:szCs w:val="26"/>
          <w:lang w:val="pt-BR"/>
        </w:rPr>
      </w:pPr>
      <w:r w:rsidRPr="006D5B5E">
        <w:rPr>
          <w:rFonts w:ascii="Times New Roman" w:hAnsi="Times New Roman"/>
          <w:b w:val="0"/>
          <w:sz w:val="26"/>
          <w:szCs w:val="26"/>
          <w:lang w:val="pt-BR"/>
        </w:rPr>
        <w:t xml:space="preserve">  độ sáng bóng đèn tròn dùng SCR?</w:t>
      </w:r>
    </w:p>
    <w:p w:rsidR="006D5B5E" w:rsidRPr="006D5B5E" w:rsidRDefault="006D5B5E" w:rsidP="006D5B5E">
      <w:pPr>
        <w:rPr>
          <w:rFonts w:ascii="Times New Roman" w:hAnsi="Times New Roman"/>
          <w:sz w:val="26"/>
          <w:szCs w:val="26"/>
          <w:lang w:val="pt-BR"/>
        </w:rPr>
      </w:pPr>
    </w:p>
    <w:p w:rsidR="006D5B5E" w:rsidRPr="006D5B5E" w:rsidRDefault="0046203D" w:rsidP="0046203D">
      <w:pPr>
        <w:jc w:val="center"/>
        <w:rPr>
          <w:rFonts w:ascii="Times New Roman" w:hAnsi="Times New Roman"/>
          <w:b w:val="0"/>
          <w:sz w:val="26"/>
          <w:szCs w:val="26"/>
          <w:lang w:val="pt-BR"/>
        </w:rPr>
      </w:pPr>
      <w:r>
        <w:rPr>
          <w:rFonts w:cs="VNI-Times"/>
          <w:noProof/>
          <w:sz w:val="26"/>
          <w:szCs w:val="28"/>
        </w:rPr>
        <w:lastRenderedPageBreak/>
        <w:drawing>
          <wp:inline distT="0" distB="0" distL="0" distR="0" wp14:anchorId="4C51499E" wp14:editId="6582020C">
            <wp:extent cx="2737590" cy="2013421"/>
            <wp:effectExtent l="0" t="0" r="571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741353" cy="2016188"/>
                    </a:xfrm>
                    <a:prstGeom prst="rect">
                      <a:avLst/>
                    </a:prstGeom>
                    <a:noFill/>
                    <a:ln>
                      <a:noFill/>
                    </a:ln>
                  </pic:spPr>
                </pic:pic>
              </a:graphicData>
            </a:graphic>
          </wp:inline>
        </w:drawing>
      </w:r>
    </w:p>
    <w:p w:rsidR="006D5B5E" w:rsidRPr="0046203D" w:rsidRDefault="006D5B5E" w:rsidP="006D5B5E">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Nhiệm vụ linh kiện :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SCR mắc nối tiếp với đèn, điều tiết dòng điện qua đèn.</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Diod D, R 6,8K, VR 500K, tụ C là mạch tạo xung kích SCR.</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R 2,2K v R1K là cầu phân áp cực G, tạo Vg  kích SCR.     </w:t>
      </w:r>
      <w:r w:rsidR="003A78BB">
        <w:rPr>
          <w:rFonts w:ascii="Times New Roman" w:hAnsi="Times New Roman"/>
          <w:b w:val="0"/>
          <w:color w:val="auto"/>
          <w:sz w:val="26"/>
          <w:szCs w:val="26"/>
        </w:rPr>
        <w:t xml:space="preserve"> </w:t>
      </w:r>
    </w:p>
    <w:p w:rsidR="006D5B5E" w:rsidRPr="0046203D" w:rsidRDefault="006D5B5E" w:rsidP="006D5B5E">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Nguyên lý hoạt động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Khi cấp điện cho mạch, xét bán kỳ dương của nguồn, SCR phân cực thuận, đồng thời diode D dẫn điện, tạo dòng nạp cho tụ C qua R6,8k, VR500k. Điện áp trên tụ tăng dần, qua cầu phân áp R2,2k – R1k đặt điện áp Vg vào cực G của SCR. Khi Vg đạt đến điện áp kích mở SCR (từ vài vôn đến vài chục vôn tuỳ loại) thì tụ C xã điện qua R 2,2k tạo xung kích SCR dẫn; có dòng điện lớn chạy qua đèn, qua SCR về nguồn, đèn sáng.    </w:t>
      </w:r>
      <w:r w:rsidR="003A78BB">
        <w:rPr>
          <w:rFonts w:ascii="Times New Roman" w:hAnsi="Times New Roman"/>
          <w:b w:val="0"/>
          <w:color w:val="auto"/>
          <w:sz w:val="26"/>
          <w:szCs w:val="26"/>
        </w:rPr>
        <w:t xml:space="preserve">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Ở bán kỳ âm, SCR phân cực ngược nên không dẫn đồng thời diode cũng không dẫn, không có xung kích. Mạch không hoạt động.</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Vậy điện áp và dòng qua đèn là điện một chiều có điều khiển. </w:t>
      </w:r>
      <w:r w:rsidR="003A78BB">
        <w:rPr>
          <w:rFonts w:ascii="Times New Roman" w:hAnsi="Times New Roman"/>
          <w:b w:val="0"/>
          <w:color w:val="auto"/>
          <w:sz w:val="26"/>
          <w:szCs w:val="26"/>
        </w:rPr>
        <w:t xml:space="preserve">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Điều chỉnh độ sáng đèn bằng cách vặn biến trở VR, khi làm tăng trị số VR thì tụ C nạp chậm hơn, tạo xung kích SCR trể hơn, SCR dẫn yếu hơn, điện áp trên đèn thấp, dòng qua đèn nhỏ hơn nên đèn m</w:t>
      </w:r>
      <w:r w:rsidRPr="006D5B5E">
        <w:rPr>
          <w:rFonts w:ascii="Times New Roman" w:hAnsi="Times New Roman"/>
          <w:b w:val="0"/>
          <w:color w:val="auto"/>
          <w:sz w:val="26"/>
          <w:szCs w:val="26"/>
          <w:lang w:val="vi-VN"/>
        </w:rPr>
        <w:t xml:space="preserve">ờ </w:t>
      </w:r>
      <w:r w:rsidRPr="006D5B5E">
        <w:rPr>
          <w:rFonts w:ascii="Times New Roman" w:hAnsi="Times New Roman"/>
          <w:b w:val="0"/>
          <w:color w:val="auto"/>
          <w:sz w:val="26"/>
          <w:szCs w:val="26"/>
        </w:rPr>
        <w:t xml:space="preserve">lại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Muốn cho đèn s</w:t>
      </w:r>
      <w:r w:rsidR="00DA337C">
        <w:rPr>
          <w:rFonts w:ascii="Times New Roman" w:hAnsi="Times New Roman"/>
          <w:b w:val="0"/>
          <w:color w:val="auto"/>
          <w:sz w:val="26"/>
          <w:szCs w:val="26"/>
        </w:rPr>
        <w:t>á</w:t>
      </w:r>
      <w:r w:rsidRPr="006D5B5E">
        <w:rPr>
          <w:rFonts w:ascii="Times New Roman" w:hAnsi="Times New Roman"/>
          <w:b w:val="0"/>
          <w:color w:val="auto"/>
          <w:sz w:val="26"/>
          <w:szCs w:val="26"/>
        </w:rPr>
        <w:t xml:space="preserve">ng mạnh, ta chỉnh giảm VR giảm, quá trình tác động ngược lại.             </w:t>
      </w:r>
      <w:r w:rsidR="003A78BB">
        <w:rPr>
          <w:rFonts w:ascii="Times New Roman" w:hAnsi="Times New Roman"/>
          <w:b w:val="0"/>
          <w:color w:val="auto"/>
          <w:sz w:val="26"/>
          <w:szCs w:val="26"/>
        </w:rPr>
        <w:t xml:space="preserve"> </w:t>
      </w:r>
    </w:p>
    <w:p w:rsid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Muốn điều chỉnh được nhiều đèn thì mắc c</w:t>
      </w:r>
      <w:r w:rsidR="00DA337C">
        <w:rPr>
          <w:rFonts w:ascii="Times New Roman" w:hAnsi="Times New Roman"/>
          <w:b w:val="0"/>
          <w:color w:val="auto"/>
          <w:sz w:val="26"/>
          <w:szCs w:val="26"/>
        </w:rPr>
        <w:t>á</w:t>
      </w:r>
      <w:r w:rsidRPr="006D5B5E">
        <w:rPr>
          <w:rFonts w:ascii="Times New Roman" w:hAnsi="Times New Roman"/>
          <w:b w:val="0"/>
          <w:color w:val="auto"/>
          <w:sz w:val="26"/>
          <w:szCs w:val="26"/>
        </w:rPr>
        <w:t>c đèn song song nhau</w:t>
      </w:r>
      <w:r w:rsidR="00DA337C">
        <w:rPr>
          <w:rFonts w:ascii="Times New Roman" w:hAnsi="Times New Roman"/>
          <w:b w:val="0"/>
          <w:color w:val="auto"/>
          <w:sz w:val="26"/>
          <w:szCs w:val="26"/>
        </w:rPr>
        <w:t xml:space="preserve"> tương ứng công suất của SCR</w:t>
      </w:r>
      <w:r w:rsidRPr="006D5B5E">
        <w:rPr>
          <w:rFonts w:ascii="Times New Roman" w:hAnsi="Times New Roman"/>
          <w:b w:val="0"/>
          <w:color w:val="auto"/>
          <w:sz w:val="26"/>
          <w:szCs w:val="26"/>
        </w:rPr>
        <w:t xml:space="preserve">. </w:t>
      </w:r>
      <w:r w:rsidR="003A78BB">
        <w:rPr>
          <w:rFonts w:ascii="Times New Roman" w:hAnsi="Times New Roman"/>
          <w:b w:val="0"/>
          <w:color w:val="auto"/>
          <w:sz w:val="26"/>
          <w:szCs w:val="26"/>
        </w:rPr>
        <w:t xml:space="preserve"> </w:t>
      </w:r>
    </w:p>
    <w:p w:rsidR="001C6FCF" w:rsidRDefault="001C6FCF" w:rsidP="001C6FCF">
      <w:pPr>
        <w:rPr>
          <w:rFonts w:ascii="Times New Roman" w:hAnsi="Times New Roman"/>
          <w:b w:val="0"/>
          <w:sz w:val="26"/>
          <w:szCs w:val="26"/>
          <w:lang w:val="pt-BR"/>
        </w:rPr>
      </w:pPr>
      <w:r>
        <w:rPr>
          <w:rFonts w:ascii="Times New Roman" w:hAnsi="Times New Roman"/>
          <w:b w:val="0"/>
          <w:sz w:val="26"/>
          <w:szCs w:val="26"/>
          <w:lang w:val="pt-BR"/>
        </w:rPr>
        <w:t>Câu 2:</w:t>
      </w:r>
    </w:p>
    <w:p w:rsidR="001C6FCF" w:rsidRPr="001C6FCF" w:rsidRDefault="001C6FCF" w:rsidP="001C6FCF">
      <w:pPr>
        <w:rPr>
          <w:rFonts w:ascii="Times New Roman" w:hAnsi="Times New Roman"/>
          <w:b w:val="0"/>
          <w:sz w:val="26"/>
          <w:szCs w:val="26"/>
          <w:lang w:val="pt-BR"/>
        </w:rPr>
      </w:pPr>
      <w:r>
        <w:rPr>
          <w:rFonts w:ascii="Times New Roman" w:hAnsi="Times New Roman"/>
          <w:sz w:val="26"/>
          <w:szCs w:val="26"/>
          <w:lang w:val="pt-BR"/>
        </w:rPr>
        <w:t>C</w:t>
      </w:r>
      <w:r w:rsidRPr="001C6FCF">
        <w:rPr>
          <w:rFonts w:ascii="Times New Roman" w:hAnsi="Times New Roman"/>
          <w:sz w:val="26"/>
          <w:szCs w:val="26"/>
          <w:lang w:val="pt-BR"/>
        </w:rPr>
        <w:t xml:space="preserve">âu </w:t>
      </w:r>
      <w:r>
        <w:rPr>
          <w:rFonts w:ascii="Times New Roman" w:hAnsi="Times New Roman"/>
          <w:sz w:val="26"/>
          <w:szCs w:val="26"/>
          <w:lang w:val="pt-BR"/>
        </w:rPr>
        <w:t>2</w:t>
      </w:r>
      <w:r w:rsidRPr="001C6FCF">
        <w:rPr>
          <w:rFonts w:ascii="Times New Roman" w:hAnsi="Times New Roman"/>
          <w:sz w:val="26"/>
          <w:szCs w:val="26"/>
          <w:lang w:val="pt-BR"/>
        </w:rPr>
        <w:t>:</w:t>
      </w:r>
      <w:r w:rsidRPr="001C6FCF">
        <w:rPr>
          <w:rFonts w:ascii="Times New Roman" w:hAnsi="Times New Roman"/>
          <w:b w:val="0"/>
          <w:sz w:val="26"/>
          <w:szCs w:val="26"/>
          <w:lang w:val="pt-BR"/>
        </w:rPr>
        <w:t xml:space="preserve"> </w:t>
      </w:r>
      <w:r w:rsidR="003A78BB">
        <w:rPr>
          <w:rFonts w:ascii="Times New Roman" w:hAnsi="Times New Roman"/>
          <w:sz w:val="26"/>
          <w:szCs w:val="26"/>
          <w:lang w:val="pt-BR"/>
        </w:rPr>
        <w:t xml:space="preserve"> </w:t>
      </w:r>
      <w:r w:rsidRPr="001C6FCF">
        <w:rPr>
          <w:rFonts w:ascii="Times New Roman" w:hAnsi="Times New Roman"/>
          <w:b w:val="0"/>
          <w:sz w:val="26"/>
          <w:szCs w:val="26"/>
          <w:lang w:val="pt-BR"/>
        </w:rPr>
        <w:t xml:space="preserve">    </w:t>
      </w:r>
    </w:p>
    <w:p w:rsidR="001C6FCF" w:rsidRPr="001C6FCF" w:rsidRDefault="001C6FCF" w:rsidP="001C6FCF">
      <w:pPr>
        <w:rPr>
          <w:rFonts w:ascii="Times New Roman" w:hAnsi="Times New Roman"/>
          <w:b w:val="0"/>
          <w:sz w:val="26"/>
          <w:szCs w:val="26"/>
          <w:lang w:val="pt-BR"/>
        </w:rPr>
      </w:pPr>
      <w:r w:rsidRPr="001C6FCF">
        <w:rPr>
          <w:rFonts w:ascii="Times New Roman" w:hAnsi="Times New Roman"/>
          <w:b w:val="0"/>
          <w:sz w:val="26"/>
          <w:szCs w:val="26"/>
          <w:lang w:val="pt-BR"/>
        </w:rPr>
        <w:t xml:space="preserve">          Trình bày nhiệm vụ linh kiện và nguyên lý hoạt động của mạch điều khiển tốc độ động cơ dùng triac?</w:t>
      </w:r>
    </w:p>
    <w:p w:rsidR="001C6FCF" w:rsidRPr="001C6FCF" w:rsidRDefault="001C6FCF" w:rsidP="001C6FCF">
      <w:pPr>
        <w:rPr>
          <w:rFonts w:ascii="Times New Roman" w:hAnsi="Times New Roman"/>
          <w:b w:val="0"/>
          <w:sz w:val="26"/>
          <w:szCs w:val="26"/>
          <w:lang w:val="pt-BR"/>
        </w:rPr>
      </w:pPr>
    </w:p>
    <w:p w:rsidR="001C6FCF" w:rsidRPr="001C6FCF" w:rsidRDefault="001C6FCF" w:rsidP="001C6FCF">
      <w:pPr>
        <w:rPr>
          <w:rFonts w:ascii="Times New Roman" w:hAnsi="Times New Roman"/>
          <w:b w:val="0"/>
          <w:sz w:val="26"/>
          <w:szCs w:val="26"/>
          <w:lang w:val="pt-BR"/>
        </w:rPr>
      </w:pPr>
    </w:p>
    <w:p w:rsidR="001C6FCF" w:rsidRPr="001C6FCF" w:rsidRDefault="001C6FCF" w:rsidP="001C6FCF">
      <w:pPr>
        <w:rPr>
          <w:rFonts w:ascii="Times New Roman" w:hAnsi="Times New Roman"/>
          <w:b w:val="0"/>
          <w:sz w:val="26"/>
          <w:szCs w:val="26"/>
        </w:rPr>
      </w:pPr>
      <w:r>
        <w:rPr>
          <w:rFonts w:ascii="Times New Roman" w:hAnsi="Times New Roman"/>
          <w:b w:val="0"/>
          <w:noProof/>
          <w:sz w:val="26"/>
          <w:szCs w:val="26"/>
        </w:rPr>
        <w:lastRenderedPageBreak/>
        <mc:AlternateContent>
          <mc:Choice Requires="wps">
            <w:drawing>
              <wp:anchor distT="0" distB="0" distL="114300" distR="114300" simplePos="0" relativeHeight="251660288" behindDoc="0" locked="0" layoutInCell="1" allowOverlap="1">
                <wp:simplePos x="0" y="0"/>
                <wp:positionH relativeFrom="column">
                  <wp:posOffset>1149299</wp:posOffset>
                </wp:positionH>
                <wp:positionV relativeFrom="paragraph">
                  <wp:posOffset>-33106</wp:posOffset>
                </wp:positionV>
                <wp:extent cx="308298" cy="19621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08298" cy="196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6FCF" w:rsidRPr="00DB27B9" w:rsidRDefault="001C6FCF">
                            <w:pPr>
                              <w:rPr>
                                <w:rFonts w:ascii="Times New Roman" w:hAnsi="Times New Roman"/>
                                <w:sz w:val="16"/>
                                <w:szCs w:val="16"/>
                              </w:rPr>
                            </w:pPr>
                            <w:r w:rsidRPr="00DB27B9">
                              <w:rPr>
                                <w:rFonts w:ascii="Times New Roman" w:hAnsi="Times New Roman"/>
                                <w:sz w:val="16"/>
                                <w:szCs w:val="16"/>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90.5pt;margin-top:-2.6pt;width:24.3pt;height:1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" filled="f" stroked="f" strokeweight=".5pt">
                <v:textbox>
                  <w:txbxContent>
                    <w:p w:rsidR="001C6FCF" w:rsidRPr="00DB27B9" w:rsidRDefault="001C6FCF">
                      <w:pPr>
                        <w:rPr>
                          <w:rFonts w:ascii="Times New Roman" w:hAnsi="Times New Roman"/>
                          <w:sz w:val="16"/>
                          <w:szCs w:val="16"/>
                        </w:rPr>
                      </w:pPr>
                      <w:r w:rsidRPr="00DB27B9">
                        <w:rPr>
                          <w:rFonts w:ascii="Times New Roman" w:hAnsi="Times New Roman"/>
                          <w:sz w:val="16"/>
                          <w:szCs w:val="16"/>
                        </w:rPr>
                        <w:t>M</w:t>
                      </w:r>
                    </w:p>
                  </w:txbxContent>
                </v:textbox>
              </v:shape>
            </w:pict>
          </mc:Fallback>
        </mc:AlternateContent>
      </w:r>
      <w:r>
        <w:rPr>
          <w:rFonts w:ascii="Times New Roman" w:hAnsi="Times New Roman"/>
          <w:b w:val="0"/>
          <w:noProof/>
          <w:sz w:val="26"/>
          <w:szCs w:val="26"/>
        </w:rPr>
        <mc:AlternateContent>
          <mc:Choice Requires="wps">
            <w:drawing>
              <wp:anchor distT="0" distB="0" distL="114300" distR="114300" simplePos="0" relativeHeight="251659264" behindDoc="0" locked="0" layoutInCell="1" allowOverlap="1">
                <wp:simplePos x="0" y="0"/>
                <wp:positionH relativeFrom="column">
                  <wp:posOffset>1150012</wp:posOffset>
                </wp:positionH>
                <wp:positionV relativeFrom="paragraph">
                  <wp:posOffset>-28049</wp:posOffset>
                </wp:positionV>
                <wp:extent cx="258052" cy="196343"/>
                <wp:effectExtent l="0" t="0" r="27940" b="13335"/>
                <wp:wrapNone/>
                <wp:docPr id="15" name="Oval 15"/>
                <wp:cNvGraphicFramePr/>
                <a:graphic xmlns:a="http://schemas.openxmlformats.org/drawingml/2006/main">
                  <a:graphicData uri="http://schemas.microsoft.com/office/word/2010/wordprocessingShape">
                    <wps:wsp>
                      <wps:cNvSpPr/>
                      <wps:spPr>
                        <a:xfrm>
                          <a:off x="0" y="0"/>
                          <a:ext cx="258052" cy="1963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5" o:spid="_x0000_s1026" style="position:absolute;margin-left:90.55pt;margin-top:-2.2pt;width:20.3pt;height:15.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" fillcolor="white [3201]" strokecolor="black [3213]" strokeweight="2pt"/>
            </w:pict>
          </mc:Fallback>
        </mc:AlternateContent>
      </w:r>
      <w:r w:rsidRPr="001C6FCF">
        <w:rPr>
          <w:rFonts w:ascii="Times New Roman" w:hAnsi="Times New Roman"/>
          <w:b w:val="0"/>
          <w:sz w:val="26"/>
          <w:szCs w:val="26"/>
          <w:lang w:val="pt-BR"/>
        </w:rPr>
        <w:t xml:space="preserve">                  </w:t>
      </w:r>
      <w:r w:rsidRPr="001C6FCF">
        <w:rPr>
          <w:rFonts w:ascii="Times New Roman" w:hAnsi="Times New Roman"/>
          <w:b w:val="0"/>
          <w:noProof/>
          <w:sz w:val="26"/>
          <w:szCs w:val="26"/>
        </w:rPr>
        <w:drawing>
          <wp:inline distT="0" distB="0" distL="0" distR="0">
            <wp:extent cx="3520720" cy="2372952"/>
            <wp:effectExtent l="0" t="0" r="381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520824" cy="2373022"/>
                    </a:xfrm>
                    <a:prstGeom prst="rect">
                      <a:avLst/>
                    </a:prstGeom>
                    <a:noFill/>
                    <a:ln>
                      <a:noFill/>
                    </a:ln>
                  </pic:spPr>
                </pic:pic>
              </a:graphicData>
            </a:graphic>
          </wp:inline>
        </w:drawing>
      </w:r>
    </w:p>
    <w:p w:rsidR="001C6FCF" w:rsidRPr="006D5B5E" w:rsidRDefault="001C6FCF" w:rsidP="001C6FCF">
      <w:pPr>
        <w:rPr>
          <w:rFonts w:ascii="Times New Roman" w:hAnsi="Times New Roman"/>
          <w:b w:val="0"/>
          <w:sz w:val="26"/>
          <w:szCs w:val="26"/>
          <w:lang w:val="pt-BR"/>
        </w:rPr>
      </w:pPr>
    </w:p>
    <w:p w:rsidR="001C6FCF" w:rsidRPr="006D5B5E" w:rsidRDefault="001C6FCF" w:rsidP="006D5B5E">
      <w:pPr>
        <w:spacing w:before="60" w:after="60"/>
        <w:jc w:val="both"/>
        <w:rPr>
          <w:rFonts w:ascii="Times New Roman" w:hAnsi="Times New Roman"/>
          <w:b w:val="0"/>
          <w:color w:val="auto"/>
          <w:sz w:val="26"/>
          <w:szCs w:val="26"/>
        </w:rPr>
      </w:pP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Nhiệm vụ linh kiện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 Triac mắc nối tiếp động cơ , điều chỉnh tốc độ động cơ.</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 Điện trở R, biến trở VR, tụ C, Diac là mạch tạo xung kích Triac</w:t>
      </w:r>
      <w:r w:rsidR="003A78BB">
        <w:rPr>
          <w:rFonts w:ascii="Times New Roman" w:hAnsi="Times New Roman"/>
          <w:b w:val="0"/>
          <w:color w:val="auto"/>
          <w:sz w:val="26"/>
          <w:szCs w:val="26"/>
        </w:rPr>
        <w:t xml:space="preserve">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Hoạt động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Khi cấp điện cho mạch, xét bán kỳ dương của nguồn, Triac được phân cực, đồng thời có dòng nạp cho tụ C qua VR200k, điện trở 5,6K. Điện áp trên tụ tăng dần, đặt điện áp vào 2 cực Diac. Khi V</w:t>
      </w:r>
      <w:r w:rsidRPr="0046203D">
        <w:rPr>
          <w:rFonts w:ascii="Times New Roman" w:hAnsi="Times New Roman"/>
          <w:b w:val="0"/>
          <w:color w:val="auto"/>
          <w:sz w:val="26"/>
          <w:szCs w:val="26"/>
          <w:vertAlign w:val="subscript"/>
        </w:rPr>
        <w:t>D</w:t>
      </w:r>
      <w:r w:rsidRPr="0046203D">
        <w:rPr>
          <w:rFonts w:ascii="Times New Roman" w:hAnsi="Times New Roman"/>
          <w:b w:val="0"/>
          <w:color w:val="auto"/>
          <w:sz w:val="26"/>
          <w:szCs w:val="26"/>
        </w:rPr>
        <w:t xml:space="preserve"> đạt đến điện áp mở Diac (từ 20 vôn đến  40 vôn tuỳ loại) thì  Diac dẫn, tụ C xã điện qua Diac, tạo xung dương kích Triac dẫn; có dòng điện lớn chạy qua tải, qua Triac về nguồn, động cơ quay</w:t>
      </w:r>
      <w:r w:rsidR="003A78BB">
        <w:rPr>
          <w:rFonts w:ascii="Times New Roman" w:hAnsi="Times New Roman"/>
          <w:b w:val="0"/>
          <w:color w:val="auto"/>
          <w:sz w:val="26"/>
          <w:szCs w:val="26"/>
        </w:rPr>
        <w:t xml:space="preserve">.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Ở bán kỳ âm, mạch có hoạt động tương tự, với Diac tạo xung âm kích Triac, dòng điện qua tải, Triac đảo chiều. Vậy trên tải là điện áp và dòng điện xoay chiều được điều khiển, từ đó điều khiển được công suất của tải</w:t>
      </w:r>
      <w:r w:rsidR="003A78BB">
        <w:rPr>
          <w:rFonts w:ascii="Times New Roman" w:hAnsi="Times New Roman"/>
          <w:b w:val="0"/>
          <w:color w:val="auto"/>
          <w:sz w:val="26"/>
          <w:szCs w:val="26"/>
        </w:rPr>
        <w:t>.</w:t>
      </w:r>
      <w:r w:rsidRPr="0046203D">
        <w:rPr>
          <w:rFonts w:ascii="Times New Roman" w:hAnsi="Times New Roman"/>
          <w:b w:val="0"/>
          <w:color w:val="auto"/>
          <w:sz w:val="26"/>
          <w:szCs w:val="26"/>
        </w:rPr>
        <w:t xml:space="preserve">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Điều chỉnh tốc độ động cơ bằng cách vặn biến trở VR, khi làm tăng trị số VR thì tụ C nạp chậm hơn, Diac mở trể hơn, tạo xung kích Triac trể, Triac dẫn yếu hơn, điện áp trên tải thấp, dòng qua tải nhỏ hơn nên động cơ quay chậm hơn. Muốn cho  động cơ quay nhanh lên, ta chỉnh giảm VR giảm, quá trình tác động ngược lại.</w:t>
      </w:r>
      <w:r w:rsidRPr="0046203D">
        <w:rPr>
          <w:rFonts w:ascii="Times New Roman" w:hAnsi="Times New Roman"/>
          <w:b w:val="0"/>
          <w:color w:val="auto"/>
          <w:sz w:val="26"/>
          <w:szCs w:val="26"/>
          <w:vertAlign w:val="subscript"/>
        </w:rPr>
        <w:t xml:space="preserve">              </w:t>
      </w:r>
      <w:r w:rsidR="003A78BB">
        <w:rPr>
          <w:rFonts w:ascii="Times New Roman" w:hAnsi="Times New Roman"/>
          <w:b w:val="0"/>
          <w:color w:val="auto"/>
          <w:sz w:val="26"/>
          <w:szCs w:val="26"/>
        </w:rPr>
        <w:t xml:space="preserve"> </w:t>
      </w:r>
      <w:r w:rsidRPr="0046203D">
        <w:rPr>
          <w:rFonts w:ascii="Times New Roman" w:hAnsi="Times New Roman"/>
          <w:b w:val="0"/>
          <w:color w:val="auto"/>
          <w:sz w:val="26"/>
          <w:szCs w:val="26"/>
          <w:vertAlign w:val="subscript"/>
        </w:rPr>
        <w:t xml:space="preserve">                                            </w:t>
      </w:r>
      <w:r w:rsidRPr="0046203D">
        <w:rPr>
          <w:rFonts w:ascii="Times New Roman" w:hAnsi="Times New Roman"/>
          <w:b w:val="0"/>
          <w:color w:val="auto"/>
          <w:sz w:val="26"/>
          <w:szCs w:val="26"/>
          <w:vertAlign w:val="subscript"/>
        </w:rPr>
        <w:tab/>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Trong mạch này có dùng thêm cuộn dây L 100mH – Tụ .1µF để chống nhiễu tần số cao trên đường nguồn; tụ .1µF – R 100 để bảo vệ Triac, chống sốc điện ban đầu.                </w:t>
      </w:r>
    </w:p>
    <w:p w:rsidR="006D5B5E" w:rsidRPr="006D5B5E" w:rsidRDefault="006D5B5E" w:rsidP="005E5CBB">
      <w:pPr>
        <w:rPr>
          <w:rFonts w:ascii="Times New Roman" w:hAnsi="Times New Roman"/>
          <w:b w:val="0"/>
          <w:sz w:val="26"/>
          <w:szCs w:val="26"/>
        </w:rPr>
      </w:pPr>
    </w:p>
    <w:sectPr w:rsidR="006D5B5E" w:rsidRPr="006D5B5E" w:rsidSect="00965414">
      <w:footerReference w:type="default" r:id="rId9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B7C" w:rsidRDefault="00E77B7C" w:rsidP="00954910">
      <w:r>
        <w:separator/>
      </w:r>
    </w:p>
  </w:endnote>
  <w:endnote w:type="continuationSeparator" w:id="0">
    <w:p w:rsidR="00E77B7C" w:rsidRDefault="00E77B7C" w:rsidP="00954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Present">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414" w:rsidRDefault="009654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B7C" w:rsidRDefault="00E77B7C" w:rsidP="00954910">
      <w:r>
        <w:separator/>
      </w:r>
    </w:p>
  </w:footnote>
  <w:footnote w:type="continuationSeparator" w:id="0">
    <w:p w:rsidR="00E77B7C" w:rsidRDefault="00E77B7C" w:rsidP="009549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7DC"/>
    <w:multiLevelType w:val="hybridMultilevel"/>
    <w:tmpl w:val="59208606"/>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39F231D"/>
    <w:multiLevelType w:val="hybridMultilevel"/>
    <w:tmpl w:val="9A401EB6"/>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
    <w:nsid w:val="1A183102"/>
    <w:multiLevelType w:val="hybridMultilevel"/>
    <w:tmpl w:val="E3D26AD0"/>
    <w:lvl w:ilvl="0" w:tplc="CD14F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6793023"/>
    <w:multiLevelType w:val="hybridMultilevel"/>
    <w:tmpl w:val="CE808DBC"/>
    <w:lvl w:ilvl="0" w:tplc="25A0DA7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3F87FDD"/>
    <w:multiLevelType w:val="hybridMultilevel"/>
    <w:tmpl w:val="A13C2624"/>
    <w:lvl w:ilvl="0" w:tplc="0F104BA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B742317"/>
    <w:multiLevelType w:val="hybridMultilevel"/>
    <w:tmpl w:val="B9CA19CE"/>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
    <w:nsid w:val="3CC74EA6"/>
    <w:multiLevelType w:val="hybridMultilevel"/>
    <w:tmpl w:val="408EE260"/>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
    <w:nsid w:val="418E1EE2"/>
    <w:multiLevelType w:val="hybridMultilevel"/>
    <w:tmpl w:val="034CEFF0"/>
    <w:lvl w:ilvl="0" w:tplc="517C597C">
      <w:start w:val="1"/>
      <w:numFmt w:val="lowerLetter"/>
      <w:lvlText w:val="%1)"/>
      <w:lvlJc w:val="left"/>
      <w:pPr>
        <w:ind w:left="21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DB12D3"/>
    <w:multiLevelType w:val="hybridMultilevel"/>
    <w:tmpl w:val="E7E02F00"/>
    <w:lvl w:ilvl="0" w:tplc="E38644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584369"/>
    <w:multiLevelType w:val="hybridMultilevel"/>
    <w:tmpl w:val="78001288"/>
    <w:lvl w:ilvl="0" w:tplc="04090017">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6A1157A3"/>
    <w:multiLevelType w:val="hybridMultilevel"/>
    <w:tmpl w:val="A24E036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9"/>
  </w:num>
  <w:num w:numId="8">
    <w:abstractNumId w:val="8"/>
  </w:num>
  <w:num w:numId="9">
    <w:abstractNumId w:val="7"/>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846"/>
    <w:rsid w:val="000A0AA7"/>
    <w:rsid w:val="000B6291"/>
    <w:rsid w:val="001C6FCF"/>
    <w:rsid w:val="003A78BB"/>
    <w:rsid w:val="00421BCB"/>
    <w:rsid w:val="00446AC0"/>
    <w:rsid w:val="0046203D"/>
    <w:rsid w:val="00486B9C"/>
    <w:rsid w:val="004C559A"/>
    <w:rsid w:val="00520E24"/>
    <w:rsid w:val="005E5612"/>
    <w:rsid w:val="005E5CBB"/>
    <w:rsid w:val="006032FA"/>
    <w:rsid w:val="006D5B5E"/>
    <w:rsid w:val="008B4196"/>
    <w:rsid w:val="00954910"/>
    <w:rsid w:val="00965414"/>
    <w:rsid w:val="00A62B1B"/>
    <w:rsid w:val="00AE2DD5"/>
    <w:rsid w:val="00B830A7"/>
    <w:rsid w:val="00D92B24"/>
    <w:rsid w:val="00DA337C"/>
    <w:rsid w:val="00DB27B9"/>
    <w:rsid w:val="00E3169B"/>
    <w:rsid w:val="00E77B7C"/>
    <w:rsid w:val="00E82805"/>
    <w:rsid w:val="00EE3166"/>
    <w:rsid w:val="00F70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CBB"/>
    <w:pPr>
      <w:spacing w:after="0" w:line="240" w:lineRule="auto"/>
    </w:pPr>
    <w:rPr>
      <w:rFonts w:ascii="VNI-Present" w:eastAsia="Times New Roman" w:hAnsi="VNI-Present" w:cs="Times New Roman"/>
      <w:b/>
      <w:color w:val="000000"/>
      <w:sz w:val="160"/>
      <w:szCs w:val="1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0A7"/>
    <w:pPr>
      <w:ind w:left="720"/>
      <w:contextualSpacing/>
    </w:pPr>
  </w:style>
  <w:style w:type="paragraph" w:styleId="BalloonText">
    <w:name w:val="Balloon Text"/>
    <w:basedOn w:val="Normal"/>
    <w:link w:val="BalloonTextChar"/>
    <w:uiPriority w:val="99"/>
    <w:semiHidden/>
    <w:unhideWhenUsed/>
    <w:rsid w:val="006032FA"/>
    <w:rPr>
      <w:rFonts w:ascii="Tahoma" w:hAnsi="Tahoma" w:cs="Tahoma"/>
      <w:sz w:val="16"/>
      <w:szCs w:val="16"/>
    </w:rPr>
  </w:style>
  <w:style w:type="character" w:customStyle="1" w:styleId="BalloonTextChar">
    <w:name w:val="Balloon Text Char"/>
    <w:basedOn w:val="DefaultParagraphFont"/>
    <w:link w:val="BalloonText"/>
    <w:uiPriority w:val="99"/>
    <w:semiHidden/>
    <w:rsid w:val="006032FA"/>
    <w:rPr>
      <w:rFonts w:ascii="Tahoma" w:eastAsia="Times New Roman" w:hAnsi="Tahoma" w:cs="Tahoma"/>
      <w:b/>
      <w:color w:val="000000"/>
      <w:sz w:val="16"/>
      <w:szCs w:val="16"/>
    </w:rPr>
  </w:style>
  <w:style w:type="table" w:styleId="TableGrid">
    <w:name w:val="Table Grid"/>
    <w:basedOn w:val="TableNormal"/>
    <w:uiPriority w:val="59"/>
    <w:rsid w:val="006D5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54910"/>
    <w:pPr>
      <w:tabs>
        <w:tab w:val="center" w:pos="4680"/>
        <w:tab w:val="right" w:pos="9360"/>
      </w:tabs>
    </w:pPr>
  </w:style>
  <w:style w:type="character" w:customStyle="1" w:styleId="HeaderChar">
    <w:name w:val="Header Char"/>
    <w:basedOn w:val="DefaultParagraphFont"/>
    <w:link w:val="Header"/>
    <w:uiPriority w:val="99"/>
    <w:rsid w:val="00954910"/>
    <w:rPr>
      <w:rFonts w:ascii="VNI-Present" w:eastAsia="Times New Roman" w:hAnsi="VNI-Present" w:cs="Times New Roman"/>
      <w:b/>
      <w:color w:val="000000"/>
      <w:sz w:val="160"/>
      <w:szCs w:val="160"/>
    </w:rPr>
  </w:style>
  <w:style w:type="paragraph" w:styleId="Footer">
    <w:name w:val="footer"/>
    <w:basedOn w:val="Normal"/>
    <w:link w:val="FooterChar"/>
    <w:uiPriority w:val="99"/>
    <w:unhideWhenUsed/>
    <w:rsid w:val="00954910"/>
    <w:pPr>
      <w:tabs>
        <w:tab w:val="center" w:pos="4680"/>
        <w:tab w:val="right" w:pos="9360"/>
      </w:tabs>
    </w:pPr>
  </w:style>
  <w:style w:type="character" w:customStyle="1" w:styleId="FooterChar">
    <w:name w:val="Footer Char"/>
    <w:basedOn w:val="DefaultParagraphFont"/>
    <w:link w:val="Footer"/>
    <w:uiPriority w:val="99"/>
    <w:rsid w:val="00954910"/>
    <w:rPr>
      <w:rFonts w:ascii="VNI-Present" w:eastAsia="Times New Roman" w:hAnsi="VNI-Present" w:cs="Times New Roman"/>
      <w:b/>
      <w:color w:val="000000"/>
      <w:sz w:val="160"/>
      <w:szCs w:val="16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CBB"/>
    <w:pPr>
      <w:spacing w:after="0" w:line="240" w:lineRule="auto"/>
    </w:pPr>
    <w:rPr>
      <w:rFonts w:ascii="VNI-Present" w:eastAsia="Times New Roman" w:hAnsi="VNI-Present" w:cs="Times New Roman"/>
      <w:b/>
      <w:color w:val="000000"/>
      <w:sz w:val="160"/>
      <w:szCs w:val="1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0A7"/>
    <w:pPr>
      <w:ind w:left="720"/>
      <w:contextualSpacing/>
    </w:pPr>
  </w:style>
  <w:style w:type="paragraph" w:styleId="BalloonText">
    <w:name w:val="Balloon Text"/>
    <w:basedOn w:val="Normal"/>
    <w:link w:val="BalloonTextChar"/>
    <w:uiPriority w:val="99"/>
    <w:semiHidden/>
    <w:unhideWhenUsed/>
    <w:rsid w:val="006032FA"/>
    <w:rPr>
      <w:rFonts w:ascii="Tahoma" w:hAnsi="Tahoma" w:cs="Tahoma"/>
      <w:sz w:val="16"/>
      <w:szCs w:val="16"/>
    </w:rPr>
  </w:style>
  <w:style w:type="character" w:customStyle="1" w:styleId="BalloonTextChar">
    <w:name w:val="Balloon Text Char"/>
    <w:basedOn w:val="DefaultParagraphFont"/>
    <w:link w:val="BalloonText"/>
    <w:uiPriority w:val="99"/>
    <w:semiHidden/>
    <w:rsid w:val="006032FA"/>
    <w:rPr>
      <w:rFonts w:ascii="Tahoma" w:eastAsia="Times New Roman" w:hAnsi="Tahoma" w:cs="Tahoma"/>
      <w:b/>
      <w:color w:val="000000"/>
      <w:sz w:val="16"/>
      <w:szCs w:val="16"/>
    </w:rPr>
  </w:style>
  <w:style w:type="table" w:styleId="TableGrid">
    <w:name w:val="Table Grid"/>
    <w:basedOn w:val="TableNormal"/>
    <w:uiPriority w:val="59"/>
    <w:rsid w:val="006D5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54910"/>
    <w:pPr>
      <w:tabs>
        <w:tab w:val="center" w:pos="4680"/>
        <w:tab w:val="right" w:pos="9360"/>
      </w:tabs>
    </w:pPr>
  </w:style>
  <w:style w:type="character" w:customStyle="1" w:styleId="HeaderChar">
    <w:name w:val="Header Char"/>
    <w:basedOn w:val="DefaultParagraphFont"/>
    <w:link w:val="Header"/>
    <w:uiPriority w:val="99"/>
    <w:rsid w:val="00954910"/>
    <w:rPr>
      <w:rFonts w:ascii="VNI-Present" w:eastAsia="Times New Roman" w:hAnsi="VNI-Present" w:cs="Times New Roman"/>
      <w:b/>
      <w:color w:val="000000"/>
      <w:sz w:val="160"/>
      <w:szCs w:val="160"/>
    </w:rPr>
  </w:style>
  <w:style w:type="paragraph" w:styleId="Footer">
    <w:name w:val="footer"/>
    <w:basedOn w:val="Normal"/>
    <w:link w:val="FooterChar"/>
    <w:uiPriority w:val="99"/>
    <w:unhideWhenUsed/>
    <w:rsid w:val="00954910"/>
    <w:pPr>
      <w:tabs>
        <w:tab w:val="center" w:pos="4680"/>
        <w:tab w:val="right" w:pos="9360"/>
      </w:tabs>
    </w:pPr>
  </w:style>
  <w:style w:type="character" w:customStyle="1" w:styleId="FooterChar">
    <w:name w:val="Footer Char"/>
    <w:basedOn w:val="DefaultParagraphFont"/>
    <w:link w:val="Footer"/>
    <w:uiPriority w:val="99"/>
    <w:rsid w:val="00954910"/>
    <w:rPr>
      <w:rFonts w:ascii="VNI-Present" w:eastAsia="Times New Roman" w:hAnsi="VNI-Present" w:cs="Times New Roman"/>
      <w:b/>
      <w:color w:val="000000"/>
      <w:sz w:val="160"/>
      <w:szCs w:val="16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21" Type="http://schemas.openxmlformats.org/officeDocument/2006/relationships/image" Target="media/image8.png"/><Relationship Id="rId42" Type="http://schemas.openxmlformats.org/officeDocument/2006/relationships/oleObject" Target="embeddings/oleObject16.bin"/><Relationship Id="rId47" Type="http://schemas.openxmlformats.org/officeDocument/2006/relationships/image" Target="media/image22.wmf"/><Relationship Id="rId63" Type="http://schemas.openxmlformats.org/officeDocument/2006/relationships/image" Target="media/image30.wmf"/><Relationship Id="rId68" Type="http://schemas.openxmlformats.org/officeDocument/2006/relationships/oleObject" Target="embeddings/oleObject29.bin"/><Relationship Id="rId84" Type="http://schemas.openxmlformats.org/officeDocument/2006/relationships/oleObject" Target="embeddings/oleObject37.bin"/><Relationship Id="rId89" Type="http://schemas.openxmlformats.org/officeDocument/2006/relationships/image" Target="media/image43.png"/><Relationship Id="rId16" Type="http://schemas.openxmlformats.org/officeDocument/2006/relationships/image" Target="media/image5.png"/><Relationship Id="rId11" Type="http://schemas.openxmlformats.org/officeDocument/2006/relationships/oleObject" Target="embeddings/oleObject2.bin"/><Relationship Id="rId32" Type="http://schemas.openxmlformats.org/officeDocument/2006/relationships/oleObject" Target="embeddings/oleObject11.bin"/><Relationship Id="rId37" Type="http://schemas.openxmlformats.org/officeDocument/2006/relationships/image" Target="media/image17.wmf"/><Relationship Id="rId53" Type="http://schemas.openxmlformats.org/officeDocument/2006/relationships/image" Target="media/image25.emf"/><Relationship Id="rId58" Type="http://schemas.openxmlformats.org/officeDocument/2006/relationships/oleObject" Target="embeddings/oleObject24.bin"/><Relationship Id="rId74" Type="http://schemas.openxmlformats.org/officeDocument/2006/relationships/oleObject" Target="embeddings/oleObject32.bin"/><Relationship Id="rId79" Type="http://schemas.openxmlformats.org/officeDocument/2006/relationships/image" Target="media/image38.wmf"/><Relationship Id="rId5" Type="http://schemas.openxmlformats.org/officeDocument/2006/relationships/webSettings" Target="webSettings.xml"/><Relationship Id="rId90" Type="http://schemas.openxmlformats.org/officeDocument/2006/relationships/oleObject" Target="embeddings/oleObject40.bin"/><Relationship Id="rId95"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oleObject" Target="embeddings/oleObject8.bin"/><Relationship Id="rId43" Type="http://schemas.openxmlformats.org/officeDocument/2006/relationships/image" Target="media/image20.wmf"/><Relationship Id="rId48" Type="http://schemas.openxmlformats.org/officeDocument/2006/relationships/oleObject" Target="embeddings/oleObject19.bin"/><Relationship Id="rId64" Type="http://schemas.openxmlformats.org/officeDocument/2006/relationships/oleObject" Target="embeddings/oleObject27.bin"/><Relationship Id="rId69" Type="http://schemas.openxmlformats.org/officeDocument/2006/relationships/image" Target="media/image33.wmf"/><Relationship Id="rId80" Type="http://schemas.openxmlformats.org/officeDocument/2006/relationships/oleObject" Target="embeddings/oleObject35.bin"/><Relationship Id="rId85" Type="http://schemas.openxmlformats.org/officeDocument/2006/relationships/image" Target="media/image41.png"/><Relationship Id="rId3" Type="http://schemas.microsoft.com/office/2007/relationships/stylesWithEffects" Target="stylesWithEffects.xml"/><Relationship Id="rId12" Type="http://schemas.openxmlformats.org/officeDocument/2006/relationships/image" Target="media/image3.emf"/><Relationship Id="rId17" Type="http://schemas.openxmlformats.org/officeDocument/2006/relationships/image" Target="media/image6.wmf"/><Relationship Id="rId25" Type="http://schemas.openxmlformats.org/officeDocument/2006/relationships/image" Target="media/image12.wmf"/><Relationship Id="rId33" Type="http://schemas.openxmlformats.org/officeDocument/2006/relationships/image" Target="media/image15.w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28.wmf"/><Relationship Id="rId67" Type="http://schemas.openxmlformats.org/officeDocument/2006/relationships/image" Target="media/image32.emf"/><Relationship Id="rId20" Type="http://schemas.openxmlformats.org/officeDocument/2006/relationships/oleObject" Target="embeddings/oleObject6.bin"/><Relationship Id="rId41" Type="http://schemas.openxmlformats.org/officeDocument/2006/relationships/image" Target="media/image19.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oleObject" Target="embeddings/oleObject30.bin"/><Relationship Id="rId75" Type="http://schemas.openxmlformats.org/officeDocument/2006/relationships/image" Target="media/image36.wmf"/><Relationship Id="rId83" Type="http://schemas.openxmlformats.org/officeDocument/2006/relationships/image" Target="media/image40.png"/><Relationship Id="rId88" Type="http://schemas.openxmlformats.org/officeDocument/2006/relationships/oleObject" Target="embeddings/oleObject39.bin"/><Relationship Id="rId91" Type="http://schemas.openxmlformats.org/officeDocument/2006/relationships/image" Target="media/image44.png"/><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10.png"/><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3.wmf"/><Relationship Id="rId57" Type="http://schemas.openxmlformats.org/officeDocument/2006/relationships/image" Target="media/image27.wmf"/><Relationship Id="rId10" Type="http://schemas.openxmlformats.org/officeDocument/2006/relationships/image" Target="media/image2.wmf"/><Relationship Id="rId31" Type="http://schemas.openxmlformats.org/officeDocument/2006/relationships/image" Target="media/image14.wmf"/><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31.emf"/><Relationship Id="rId73" Type="http://schemas.openxmlformats.org/officeDocument/2006/relationships/image" Target="media/image35.emf"/><Relationship Id="rId78" Type="http://schemas.openxmlformats.org/officeDocument/2006/relationships/oleObject" Target="embeddings/oleObject34.bin"/><Relationship Id="rId81" Type="http://schemas.openxmlformats.org/officeDocument/2006/relationships/image" Target="media/image39.wmf"/><Relationship Id="rId86" Type="http://schemas.openxmlformats.org/officeDocument/2006/relationships/oleObject" Target="embeddings/oleObject38.bin"/><Relationship Id="rId94" Type="http://schemas.openxmlformats.org/officeDocument/2006/relationships/image" Target="media/image47.emf"/><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oleObject" Target="embeddings/oleObject5.bin"/><Relationship Id="rId39" Type="http://schemas.openxmlformats.org/officeDocument/2006/relationships/image" Target="media/image18.emf"/><Relationship Id="rId34" Type="http://schemas.openxmlformats.org/officeDocument/2006/relationships/oleObject" Target="embeddings/oleObject12.bin"/><Relationship Id="rId50" Type="http://schemas.openxmlformats.org/officeDocument/2006/relationships/oleObject" Target="embeddings/oleObject20.bin"/><Relationship Id="rId55" Type="http://schemas.openxmlformats.org/officeDocument/2006/relationships/image" Target="media/image26.wmf"/><Relationship Id="rId76" Type="http://schemas.openxmlformats.org/officeDocument/2006/relationships/oleObject" Target="embeddings/oleObject33.bin"/><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4.wmf"/><Relationship Id="rId92" Type="http://schemas.openxmlformats.org/officeDocument/2006/relationships/image" Target="media/image45.png"/><Relationship Id="rId2" Type="http://schemas.openxmlformats.org/officeDocument/2006/relationships/styles" Target="styles.xml"/><Relationship Id="rId29" Type="http://schemas.openxmlformats.org/officeDocument/2006/relationships/image" Target="media/image13.emf"/><Relationship Id="rId24" Type="http://schemas.openxmlformats.org/officeDocument/2006/relationships/image" Target="media/image11.png"/><Relationship Id="rId40" Type="http://schemas.openxmlformats.org/officeDocument/2006/relationships/oleObject" Target="embeddings/oleObject15.bin"/><Relationship Id="rId45" Type="http://schemas.openxmlformats.org/officeDocument/2006/relationships/image" Target="media/image21.wmf"/><Relationship Id="rId66" Type="http://schemas.openxmlformats.org/officeDocument/2006/relationships/oleObject" Target="embeddings/oleObject28.bin"/><Relationship Id="rId87" Type="http://schemas.openxmlformats.org/officeDocument/2006/relationships/image" Target="media/image42.png"/><Relationship Id="rId61" Type="http://schemas.openxmlformats.org/officeDocument/2006/relationships/image" Target="media/image29.wmf"/><Relationship Id="rId82" Type="http://schemas.openxmlformats.org/officeDocument/2006/relationships/oleObject" Target="embeddings/oleObject36.bin"/><Relationship Id="rId19" Type="http://schemas.openxmlformats.org/officeDocument/2006/relationships/image" Target="media/image7.wmf"/><Relationship Id="rId14" Type="http://schemas.openxmlformats.org/officeDocument/2006/relationships/image" Target="media/image4.emf"/><Relationship Id="rId30" Type="http://schemas.openxmlformats.org/officeDocument/2006/relationships/oleObject" Target="embeddings/oleObject10.bin"/><Relationship Id="rId35" Type="http://schemas.openxmlformats.org/officeDocument/2006/relationships/image" Target="media/image16.wmf"/><Relationship Id="rId56" Type="http://schemas.openxmlformats.org/officeDocument/2006/relationships/oleObject" Target="embeddings/oleObject23.bin"/><Relationship Id="rId77" Type="http://schemas.openxmlformats.org/officeDocument/2006/relationships/image" Target="media/image37.wmf"/><Relationship Id="rId8" Type="http://schemas.openxmlformats.org/officeDocument/2006/relationships/image" Target="media/image1.wmf"/><Relationship Id="rId51" Type="http://schemas.openxmlformats.org/officeDocument/2006/relationships/image" Target="media/image24.emf"/><Relationship Id="rId72" Type="http://schemas.openxmlformats.org/officeDocument/2006/relationships/oleObject" Target="embeddings/oleObject31.bin"/><Relationship Id="rId93"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13</Pages>
  <Words>1876</Words>
  <Characters>10695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VC</cp:lastModifiedBy>
  <cp:revision>17</cp:revision>
  <dcterms:created xsi:type="dcterms:W3CDTF">2015-12-20T13:31:00Z</dcterms:created>
  <dcterms:modified xsi:type="dcterms:W3CDTF">2018-06-04T14:21:00Z</dcterms:modified>
</cp:coreProperties>
</file>